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9FB79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附件1：</w:t>
      </w:r>
    </w:p>
    <w:p w14:paraId="15E7BB9F">
      <w:pPr>
        <w:rPr>
          <w:rFonts w:hint="eastAsia" w:ascii="仿宋" w:hAnsi="仿宋" w:eastAsia="仿宋"/>
        </w:rPr>
      </w:pPr>
    </w:p>
    <w:p w14:paraId="445DA2B1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江苏医药职业学院仪器设备资产校外使用审批表</w:t>
      </w:r>
    </w:p>
    <w:p w14:paraId="09715396">
      <w:pPr>
        <w:rPr>
          <w:rFonts w:ascii="仿宋" w:hAnsi="仿宋" w:eastAsia="仿宋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711"/>
      </w:tblGrid>
      <w:tr w14:paraId="249A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653" w:type="dxa"/>
            <w:vAlign w:val="center"/>
          </w:tcPr>
          <w:p w14:paraId="6CC02C8C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校外使用具体地点</w:t>
            </w:r>
          </w:p>
        </w:tc>
        <w:tc>
          <w:tcPr>
            <w:tcW w:w="5711" w:type="dxa"/>
            <w:vAlign w:val="center"/>
          </w:tcPr>
          <w:p w14:paraId="58B8A881">
            <w:pPr>
              <w:jc w:val="left"/>
              <w:rPr>
                <w:rFonts w:ascii="仿宋" w:hAnsi="仿宋" w:eastAsia="仿宋"/>
                <w:b w:val="0"/>
                <w:sz w:val="21"/>
              </w:rPr>
            </w:pPr>
          </w:p>
        </w:tc>
      </w:tr>
      <w:tr w14:paraId="6A9B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2653" w:type="dxa"/>
            <w:vAlign w:val="center"/>
          </w:tcPr>
          <w:p w14:paraId="7A25E6AA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校外主要用途</w:t>
            </w:r>
          </w:p>
        </w:tc>
        <w:tc>
          <w:tcPr>
            <w:tcW w:w="5711" w:type="dxa"/>
            <w:vAlign w:val="center"/>
          </w:tcPr>
          <w:p w14:paraId="0DC77317">
            <w:pPr>
              <w:jc w:val="left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>□</w:t>
            </w:r>
            <w:r>
              <w:rPr>
                <w:rFonts w:hint="eastAsia" w:ascii="仿宋" w:hAnsi="仿宋" w:eastAsia="仿宋"/>
                <w:b w:val="0"/>
                <w:sz w:val="21"/>
              </w:rPr>
              <w:t>教学（列明项目</w:t>
            </w: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名称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） </w:t>
            </w:r>
            <w:r>
              <w:rPr>
                <w:rFonts w:ascii="仿宋" w:hAnsi="仿宋" w:eastAsia="仿宋"/>
                <w:b w:val="0"/>
                <w:sz w:val="21"/>
                <w:u w:val="single"/>
              </w:rPr>
              <w:t xml:space="preserve">                            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      </w:t>
            </w:r>
          </w:p>
          <w:p w14:paraId="7E2B0ADF">
            <w:pPr>
              <w:jc w:val="left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>□</w:t>
            </w:r>
            <w:r>
              <w:rPr>
                <w:rFonts w:hint="eastAsia" w:ascii="仿宋" w:hAnsi="仿宋" w:eastAsia="仿宋"/>
                <w:b w:val="0"/>
                <w:sz w:val="21"/>
              </w:rPr>
              <w:t>科研（列研项目</w:t>
            </w: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名称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） </w:t>
            </w:r>
            <w:r>
              <w:rPr>
                <w:rFonts w:ascii="仿宋" w:hAnsi="仿宋" w:eastAsia="仿宋"/>
                <w:b w:val="0"/>
                <w:sz w:val="21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</w:t>
            </w:r>
          </w:p>
          <w:p w14:paraId="0F82B791">
            <w:pPr>
              <w:jc w:val="left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>□</w:t>
            </w:r>
            <w:r>
              <w:rPr>
                <w:rFonts w:hint="eastAsia" w:ascii="仿宋" w:hAnsi="仿宋" w:eastAsia="仿宋"/>
                <w:b w:val="0"/>
                <w:sz w:val="21"/>
              </w:rPr>
              <w:t>其他（列明事项</w:t>
            </w: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名称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） </w:t>
            </w:r>
            <w:r>
              <w:rPr>
                <w:rFonts w:ascii="仿宋" w:hAnsi="仿宋" w:eastAsia="仿宋"/>
                <w:b w:val="0"/>
                <w:sz w:val="21"/>
                <w:u w:val="single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</w:t>
            </w:r>
          </w:p>
        </w:tc>
      </w:tr>
      <w:tr w14:paraId="0922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2653" w:type="dxa"/>
            <w:vAlign w:val="center"/>
          </w:tcPr>
          <w:p w14:paraId="04072882">
            <w:pP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校外使用必要性</w:t>
            </w: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说明</w:t>
            </w:r>
          </w:p>
        </w:tc>
        <w:tc>
          <w:tcPr>
            <w:tcW w:w="5711" w:type="dxa"/>
            <w:vAlign w:val="center"/>
          </w:tcPr>
          <w:p w14:paraId="55BCC4B6">
            <w:pPr>
              <w:jc w:val="left"/>
              <w:rPr>
                <w:rFonts w:ascii="仿宋" w:hAnsi="仿宋" w:eastAsia="仿宋"/>
                <w:b w:val="0"/>
                <w:sz w:val="21"/>
              </w:rPr>
            </w:pPr>
          </w:p>
        </w:tc>
      </w:tr>
      <w:tr w14:paraId="605D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653" w:type="dxa"/>
            <w:vAlign w:val="center"/>
          </w:tcPr>
          <w:p w14:paraId="3CD7DE17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使用期限</w:t>
            </w:r>
          </w:p>
        </w:tc>
        <w:tc>
          <w:tcPr>
            <w:tcW w:w="5711" w:type="dxa"/>
            <w:vAlign w:val="center"/>
          </w:tcPr>
          <w:p w14:paraId="0F052D42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>年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sz w:val="21"/>
              </w:rPr>
              <w:t>月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日至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>年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sz w:val="21"/>
              </w:rPr>
              <w:t>月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sz w:val="21"/>
              </w:rPr>
              <w:t>日</w:t>
            </w:r>
          </w:p>
        </w:tc>
      </w:tr>
      <w:tr w14:paraId="1D79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653" w:type="dxa"/>
            <w:vAlign w:val="center"/>
          </w:tcPr>
          <w:p w14:paraId="4DD9195D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校外使用安全责任人</w:t>
            </w:r>
          </w:p>
          <w:p w14:paraId="3E4CA11D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（签名）</w:t>
            </w:r>
          </w:p>
        </w:tc>
        <w:tc>
          <w:tcPr>
            <w:tcW w:w="5711" w:type="dxa"/>
            <w:vAlign w:val="center"/>
          </w:tcPr>
          <w:p w14:paraId="3BD5F2EE">
            <w:pPr>
              <w:rPr>
                <w:rFonts w:ascii="仿宋" w:hAnsi="仿宋" w:eastAsia="仿宋"/>
                <w:b w:val="0"/>
                <w:sz w:val="21"/>
              </w:rPr>
            </w:pPr>
          </w:p>
        </w:tc>
      </w:tr>
      <w:tr w14:paraId="2001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2653" w:type="dxa"/>
            <w:vAlign w:val="center"/>
          </w:tcPr>
          <w:p w14:paraId="35EB2F93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校内</w:t>
            </w:r>
            <w:r>
              <w:rPr>
                <w:rFonts w:hint="eastAsia" w:ascii="仿宋" w:hAnsi="仿宋" w:eastAsia="仿宋"/>
                <w:b w:val="0"/>
                <w:sz w:val="21"/>
              </w:rPr>
              <w:t>资产保管人</w:t>
            </w:r>
          </w:p>
          <w:p w14:paraId="19326FC9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（签名）</w:t>
            </w:r>
          </w:p>
        </w:tc>
        <w:tc>
          <w:tcPr>
            <w:tcW w:w="5711" w:type="dxa"/>
            <w:vAlign w:val="center"/>
          </w:tcPr>
          <w:p w14:paraId="57A82DA5">
            <w:pPr>
              <w:rPr>
                <w:rFonts w:ascii="仿宋" w:hAnsi="仿宋" w:eastAsia="仿宋"/>
                <w:b w:val="0"/>
                <w:sz w:val="21"/>
              </w:rPr>
            </w:pPr>
          </w:p>
        </w:tc>
      </w:tr>
      <w:tr w14:paraId="2EF7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2653" w:type="dxa"/>
            <w:vAlign w:val="center"/>
          </w:tcPr>
          <w:p w14:paraId="64FF9BF3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资产保管单位意见</w:t>
            </w:r>
          </w:p>
          <w:p w14:paraId="209BDECA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（单位负责人签字</w:t>
            </w:r>
          </w:p>
          <w:p w14:paraId="6EECD196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加盖单位公章）</w:t>
            </w:r>
          </w:p>
        </w:tc>
        <w:tc>
          <w:tcPr>
            <w:tcW w:w="5711" w:type="dxa"/>
            <w:vAlign w:val="center"/>
          </w:tcPr>
          <w:p w14:paraId="36C27E1E">
            <w:pPr>
              <w:jc w:val="both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 xml:space="preserve">                       </w:t>
            </w:r>
          </w:p>
          <w:p w14:paraId="6A2F06A3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</w:t>
            </w:r>
          </w:p>
          <w:p w14:paraId="73DD48A9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>负责人：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</w:t>
            </w:r>
          </w:p>
          <w:p w14:paraId="40DFAD1A">
            <w:pPr>
              <w:ind w:right="840"/>
              <w:jc w:val="right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年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月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>日</w:t>
            </w:r>
          </w:p>
        </w:tc>
      </w:tr>
      <w:tr w14:paraId="1A29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653" w:type="dxa"/>
            <w:vAlign w:val="center"/>
          </w:tcPr>
          <w:p w14:paraId="2B6DAF9C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归口管理部门意见</w:t>
            </w:r>
          </w:p>
          <w:p w14:paraId="1D77D5E3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（单位负责人签字</w:t>
            </w:r>
          </w:p>
          <w:p w14:paraId="480EF60E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加盖单位公章）</w:t>
            </w:r>
          </w:p>
        </w:tc>
        <w:tc>
          <w:tcPr>
            <w:tcW w:w="5711" w:type="dxa"/>
            <w:vAlign w:val="center"/>
          </w:tcPr>
          <w:p w14:paraId="42C9E046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     </w:t>
            </w:r>
          </w:p>
          <w:p w14:paraId="24B8F1E3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</w:t>
            </w:r>
          </w:p>
          <w:p w14:paraId="54BC8166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>负责人：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</w:t>
            </w:r>
          </w:p>
          <w:p w14:paraId="3D92CDC7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年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月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>日</w:t>
            </w:r>
          </w:p>
        </w:tc>
      </w:tr>
      <w:tr w14:paraId="5254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653" w:type="dxa"/>
            <w:vAlign w:val="center"/>
          </w:tcPr>
          <w:p w14:paraId="095282EC">
            <w:pPr>
              <w:rPr>
                <w:rFonts w:hint="default" w:ascii="仿宋" w:hAnsi="仿宋" w:eastAsia="仿宋"/>
                <w:b w:val="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>分管领导意见</w:t>
            </w:r>
          </w:p>
        </w:tc>
        <w:tc>
          <w:tcPr>
            <w:tcW w:w="5711" w:type="dxa"/>
            <w:vAlign w:val="center"/>
          </w:tcPr>
          <w:p w14:paraId="4BD0A918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</w:p>
          <w:p w14:paraId="35CBA984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</w:p>
          <w:p w14:paraId="1CE33619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  <w:lang w:val="en-US" w:eastAsia="zh-CN"/>
              </w:rPr>
              <w:t xml:space="preserve">            分管领导</w:t>
            </w:r>
            <w:r>
              <w:rPr>
                <w:rFonts w:hint="eastAsia" w:ascii="仿宋" w:hAnsi="仿宋" w:eastAsia="仿宋"/>
                <w:b w:val="0"/>
                <w:sz w:val="21"/>
              </w:rPr>
              <w:t>：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</w:t>
            </w:r>
          </w:p>
          <w:p w14:paraId="09D04A10">
            <w:pPr>
              <w:rPr>
                <w:rFonts w:hint="eastAsia"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年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月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>日</w:t>
            </w:r>
          </w:p>
        </w:tc>
      </w:tr>
      <w:tr w14:paraId="030F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653" w:type="dxa"/>
            <w:vAlign w:val="center"/>
          </w:tcPr>
          <w:p w14:paraId="1D75D62F">
            <w:pPr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>国资处意见</w:t>
            </w:r>
          </w:p>
        </w:tc>
        <w:tc>
          <w:tcPr>
            <w:tcW w:w="5711" w:type="dxa"/>
          </w:tcPr>
          <w:p w14:paraId="52082587">
            <w:pPr>
              <w:tabs>
                <w:tab w:val="left" w:pos="4605"/>
              </w:tabs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ab/>
            </w:r>
          </w:p>
          <w:p w14:paraId="56FCCA16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   </w:t>
            </w:r>
          </w:p>
          <w:p w14:paraId="2645C89A">
            <w:pPr>
              <w:ind w:right="840"/>
              <w:rPr>
                <w:rFonts w:ascii="仿宋" w:hAnsi="仿宋" w:eastAsia="仿宋"/>
                <w:b w:val="0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>负责人：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</w:t>
            </w:r>
          </w:p>
          <w:p w14:paraId="36D4DB07">
            <w:pPr>
              <w:tabs>
                <w:tab w:val="left" w:pos="4605"/>
              </w:tabs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年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 xml:space="preserve">月 </w:t>
            </w:r>
            <w:r>
              <w:rPr>
                <w:rFonts w:ascii="仿宋" w:hAnsi="仿宋" w:eastAsia="仿宋"/>
                <w:b w:val="0"/>
                <w:sz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sz w:val="21"/>
              </w:rPr>
              <w:t>日</w:t>
            </w:r>
          </w:p>
        </w:tc>
      </w:tr>
    </w:tbl>
    <w:p w14:paraId="4D102EE2">
      <w:pPr>
        <w:jc w:val="left"/>
        <w:rPr>
          <w:rFonts w:ascii="仿宋" w:hAnsi="仿宋" w:eastAsia="仿宋"/>
          <w:b w:val="0"/>
          <w:sz w:val="21"/>
        </w:rPr>
      </w:pPr>
      <w:r>
        <w:rPr>
          <w:rFonts w:hint="eastAsia" w:ascii="仿宋" w:hAnsi="仿宋" w:eastAsia="仿宋"/>
          <w:b w:val="0"/>
          <w:sz w:val="21"/>
        </w:rPr>
        <w:t>填表说明：</w:t>
      </w:r>
    </w:p>
    <w:p w14:paraId="50901F39">
      <w:pPr>
        <w:jc w:val="left"/>
        <w:rPr>
          <w:rFonts w:ascii="仿宋" w:hAnsi="仿宋" w:eastAsia="仿宋"/>
          <w:b w:val="0"/>
          <w:sz w:val="21"/>
        </w:rPr>
      </w:pPr>
      <w:r>
        <w:rPr>
          <w:rFonts w:hint="eastAsia" w:ascii="仿宋" w:hAnsi="仿宋" w:eastAsia="仿宋"/>
          <w:b w:val="0"/>
          <w:sz w:val="21"/>
        </w:rPr>
        <w:t>1、校外使用期限原则上不超过5年。因工作需要确需延期的，期满前再行备案。</w:t>
      </w:r>
    </w:p>
    <w:p w14:paraId="40E56BDC">
      <w:pPr>
        <w:jc w:val="left"/>
        <w:rPr>
          <w:rFonts w:ascii="仿宋" w:hAnsi="仿宋" w:eastAsia="仿宋"/>
          <w:b w:val="0"/>
          <w:sz w:val="21"/>
        </w:rPr>
      </w:pPr>
      <w:r>
        <w:rPr>
          <w:rFonts w:hint="eastAsia" w:ascii="仿宋" w:hAnsi="仿宋" w:eastAsia="仿宋"/>
          <w:b w:val="0"/>
          <w:sz w:val="21"/>
        </w:rPr>
        <w:t>2、在外期间，应定期检查资产情况，确保资产完整、安全。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2NlNTlhNzViMjE4NGQ5MmE1YmIyMDE4ODJmNzYifQ=="/>
  </w:docVars>
  <w:rsids>
    <w:rsidRoot w:val="00483C08"/>
    <w:rsid w:val="00007AA9"/>
    <w:rsid w:val="0003651B"/>
    <w:rsid w:val="000513EF"/>
    <w:rsid w:val="000A281C"/>
    <w:rsid w:val="000A7197"/>
    <w:rsid w:val="00107262"/>
    <w:rsid w:val="002800BC"/>
    <w:rsid w:val="002D4165"/>
    <w:rsid w:val="002E038E"/>
    <w:rsid w:val="00317A61"/>
    <w:rsid w:val="00375EDD"/>
    <w:rsid w:val="0037669E"/>
    <w:rsid w:val="004412DF"/>
    <w:rsid w:val="00483C08"/>
    <w:rsid w:val="00491435"/>
    <w:rsid w:val="004B5040"/>
    <w:rsid w:val="005D559D"/>
    <w:rsid w:val="006D31C1"/>
    <w:rsid w:val="007174FF"/>
    <w:rsid w:val="00744556"/>
    <w:rsid w:val="00793F09"/>
    <w:rsid w:val="007A2905"/>
    <w:rsid w:val="007B34F8"/>
    <w:rsid w:val="007B6AE5"/>
    <w:rsid w:val="007F4A6E"/>
    <w:rsid w:val="008464D0"/>
    <w:rsid w:val="008841DA"/>
    <w:rsid w:val="00916518"/>
    <w:rsid w:val="00917BA9"/>
    <w:rsid w:val="009316A0"/>
    <w:rsid w:val="00956007"/>
    <w:rsid w:val="00960D22"/>
    <w:rsid w:val="00965686"/>
    <w:rsid w:val="0099387B"/>
    <w:rsid w:val="009F364F"/>
    <w:rsid w:val="00A301CE"/>
    <w:rsid w:val="00A570A1"/>
    <w:rsid w:val="00AA5947"/>
    <w:rsid w:val="00B01EC1"/>
    <w:rsid w:val="00B0644F"/>
    <w:rsid w:val="00C4266B"/>
    <w:rsid w:val="00C45EF7"/>
    <w:rsid w:val="00C53F13"/>
    <w:rsid w:val="00C72CA1"/>
    <w:rsid w:val="00C8006C"/>
    <w:rsid w:val="00CA265D"/>
    <w:rsid w:val="00CF7A09"/>
    <w:rsid w:val="00DB514C"/>
    <w:rsid w:val="00E25EF4"/>
    <w:rsid w:val="00E46154"/>
    <w:rsid w:val="00EA1960"/>
    <w:rsid w:val="00EC1596"/>
    <w:rsid w:val="00F014E0"/>
    <w:rsid w:val="00F2046D"/>
    <w:rsid w:val="00F36A1D"/>
    <w:rsid w:val="00F36FD2"/>
    <w:rsid w:val="020763D0"/>
    <w:rsid w:val="082038E6"/>
    <w:rsid w:val="0F1D0506"/>
    <w:rsid w:val="341659FA"/>
    <w:rsid w:val="3656097F"/>
    <w:rsid w:val="3CE378C6"/>
    <w:rsid w:val="5A1008E3"/>
    <w:rsid w:val="61CD7541"/>
    <w:rsid w:val="638D0EDA"/>
    <w:rsid w:val="709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center"/>
    </w:pPr>
    <w:rPr>
      <w:rFonts w:asciiTheme="minorHAnsi" w:hAnsiTheme="minorHAnsi" w:eastAsiaTheme="minorEastAsia" w:cstheme="minorBidi"/>
      <w:b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 w:val="0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279</Words>
  <Characters>279</Characters>
  <Lines>6</Lines>
  <Paragraphs>1</Paragraphs>
  <TotalTime>10</TotalTime>
  <ScaleCrop>false</ScaleCrop>
  <LinksUpToDate>false</LinksUpToDate>
  <CharactersWithSpaces>837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2021-12-07T00:13:00Z</dcterms:created>
  <dc:creator>何琦玲(0548)</dc:creator>
  <cp:lastModifiedBy>杨建洲</cp:lastModifiedBy>
  <dcterms:modified xsi:type="dcterms:W3CDTF">2024-11-11T08:34:55Z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E1A83299EFD64966AE514E293B3E6AA3_13</vt:lpwstr>
  </property>
</Properties>
</file>