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napToGrid w:val="0"/>
        <w:spacing w:before="0" w:beforeAutospacing="0" w:after="0" w:afterAutospacing="0" w:line="520" w:lineRule="exact"/>
        <w:ind w:left="0" w:right="0"/>
        <w:jc w:val="center"/>
        <w:rPr>
          <w:rFonts w:hint="eastAsia" w:ascii="方正小标宋_GBK" w:hAnsi="方正小标宋_GBK" w:eastAsia="方正小标宋_GBK" w:cs="方正小标宋_GBK"/>
          <w:sz w:val="44"/>
          <w:szCs w:val="44"/>
          <w:lang w:val="en-US"/>
        </w:rPr>
      </w:pPr>
      <w:r>
        <w:rPr>
          <w:rFonts w:hint="eastAsia" w:ascii="方正小标宋_GBK" w:hAnsi="方正小标宋_GBK" w:eastAsia="方正小标宋_GBK" w:cs="方正小标宋_GBK"/>
          <w:kern w:val="2"/>
          <w:sz w:val="44"/>
          <w:szCs w:val="44"/>
          <w:lang w:val="en-US" w:eastAsia="zh-CN" w:bidi="ar"/>
        </w:rPr>
        <w:t>采购需求</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8"/>
          <w:szCs w:val="24"/>
          <w:lang w:val="en-US"/>
        </w:rPr>
      </w:pPr>
      <w:r>
        <w:rPr>
          <w:rFonts w:hint="eastAsia" w:ascii="宋体" w:hAnsi="宋体" w:eastAsia="宋体" w:cs="宋体"/>
          <w:b/>
          <w:bCs/>
          <w:color w:val="000000"/>
          <w:kern w:val="2"/>
          <w:sz w:val="28"/>
          <w:szCs w:val="24"/>
          <w:lang w:val="en-US" w:eastAsia="zh-CN" w:bidi="ar"/>
        </w:rPr>
        <w:t>2024年新生定制文化衫项目需求及参数</w:t>
      </w:r>
    </w:p>
    <w:p>
      <w:pPr>
        <w:keepNext w:val="0"/>
        <w:keepLines w:val="0"/>
        <w:widowControl w:val="0"/>
        <w:suppressLineNumbers w:val="0"/>
        <w:spacing w:before="0" w:beforeAutospacing="0" w:after="0" w:afterAutospacing="0" w:line="500" w:lineRule="exact"/>
        <w:ind w:left="0" w:right="0" w:firstLine="482" w:firstLineChars="200"/>
        <w:jc w:val="both"/>
        <w:rPr>
          <w:rFonts w:hint="eastAsia" w:ascii="宋体" w:hAnsi="宋体" w:eastAsia="宋体" w:cs="宋体"/>
          <w:sz w:val="24"/>
          <w:szCs w:val="21"/>
          <w:lang w:val="en-US"/>
        </w:rPr>
      </w:pPr>
      <w:r>
        <w:rPr>
          <w:rFonts w:hint="eastAsia" w:ascii="宋体" w:hAnsi="宋体" w:eastAsia="宋体" w:cs="宋体"/>
          <w:b/>
          <w:bCs/>
          <w:kern w:val="2"/>
          <w:sz w:val="24"/>
          <w:szCs w:val="24"/>
          <w:lang w:val="en-US" w:eastAsia="zh-CN" w:bidi="ar"/>
        </w:rPr>
        <w:t>一、项目名称：</w:t>
      </w:r>
      <w:r>
        <w:rPr>
          <w:rFonts w:hint="eastAsia" w:ascii="宋体" w:hAnsi="宋体" w:eastAsia="宋体" w:cs="宋体"/>
          <w:kern w:val="2"/>
          <w:sz w:val="24"/>
          <w:szCs w:val="24"/>
          <w:lang w:val="en-US" w:eastAsia="zh-CN" w:bidi="ar"/>
        </w:rPr>
        <w:t>2024级</w:t>
      </w:r>
      <w:r>
        <w:rPr>
          <w:rFonts w:hint="eastAsia" w:ascii="宋体" w:hAnsi="宋体" w:eastAsia="宋体" w:cs="宋体"/>
          <w:bCs/>
          <w:color w:val="000000"/>
          <w:kern w:val="2"/>
          <w:sz w:val="24"/>
          <w:szCs w:val="24"/>
          <w:lang w:val="en-US" w:eastAsia="zh-CN" w:bidi="ar"/>
        </w:rPr>
        <w:t>新生</w:t>
      </w:r>
      <w:r>
        <w:rPr>
          <w:rFonts w:hint="eastAsia" w:ascii="宋体" w:hAnsi="宋体" w:eastAsia="宋体" w:cs="宋体"/>
          <w:kern w:val="2"/>
          <w:sz w:val="24"/>
          <w:szCs w:val="24"/>
          <w:lang w:val="en-US" w:eastAsia="zh-CN" w:bidi="ar"/>
        </w:rPr>
        <w:t>定制文化衫采购项目</w:t>
      </w:r>
    </w:p>
    <w:p>
      <w:pPr>
        <w:keepNext w:val="0"/>
        <w:keepLines w:val="0"/>
        <w:widowControl w:val="0"/>
        <w:suppressLineNumbers w:val="0"/>
        <w:spacing w:before="0" w:beforeAutospacing="0" w:after="0" w:afterAutospacing="0" w:line="500" w:lineRule="exact"/>
        <w:ind w:left="0" w:right="0" w:firstLine="482" w:firstLineChars="200"/>
        <w:jc w:val="both"/>
        <w:rPr>
          <w:rFonts w:hint="eastAsia" w:ascii="宋体" w:hAnsi="宋体" w:eastAsia="宋体" w:cs="宋体"/>
          <w:sz w:val="24"/>
          <w:szCs w:val="21"/>
          <w:lang w:val="en-US"/>
        </w:rPr>
      </w:pPr>
      <w:r>
        <w:rPr>
          <w:rFonts w:hint="eastAsia" w:ascii="宋体" w:hAnsi="宋体" w:eastAsia="宋体" w:cs="宋体"/>
          <w:b/>
          <w:bCs/>
          <w:kern w:val="2"/>
          <w:sz w:val="24"/>
          <w:szCs w:val="24"/>
          <w:lang w:val="en-US" w:eastAsia="zh-CN" w:bidi="ar"/>
        </w:rPr>
        <w:t>二、</w:t>
      </w:r>
      <w:r>
        <w:rPr>
          <w:rFonts w:hint="eastAsia" w:ascii="宋体" w:hAnsi="宋体" w:eastAsia="宋体" w:cs="宋体"/>
          <w:b/>
          <w:bCs w:val="0"/>
          <w:kern w:val="2"/>
          <w:sz w:val="24"/>
          <w:szCs w:val="24"/>
          <w:lang w:val="en-US" w:eastAsia="zh-CN" w:bidi="ar"/>
        </w:rPr>
        <w:t>预算金额</w:t>
      </w:r>
      <w:r>
        <w:rPr>
          <w:rFonts w:hint="eastAsia" w:ascii="宋体" w:hAnsi="宋体" w:eastAsia="宋体" w:cs="宋体"/>
          <w:b/>
          <w:bCs/>
          <w:kern w:val="2"/>
          <w:sz w:val="24"/>
          <w:szCs w:val="24"/>
          <w:lang w:val="en-US" w:eastAsia="zh-CN" w:bidi="ar"/>
        </w:rPr>
        <w:t>：</w:t>
      </w:r>
      <w:r>
        <w:rPr>
          <w:rFonts w:hint="eastAsia" w:ascii="宋体" w:hAnsi="宋体" w:eastAsia="宋体" w:cs="宋体"/>
          <w:kern w:val="2"/>
          <w:sz w:val="24"/>
          <w:szCs w:val="24"/>
          <w:lang w:val="en-US" w:eastAsia="zh-CN" w:bidi="ar"/>
        </w:rPr>
        <w:t>17万元，每件单价最高限价50元/件。2024年新生3400人左右，最终具体数量按实际发放量核算付款</w:t>
      </w:r>
      <w:r>
        <w:rPr>
          <w:rFonts w:hint="eastAsia" w:ascii="宋体" w:hAnsi="宋体" w:eastAsia="宋体" w:cs="宋体"/>
          <w:bCs/>
          <w:kern w:val="2"/>
          <w:sz w:val="24"/>
          <w:szCs w:val="24"/>
          <w:lang w:val="en-US" w:eastAsia="zh-CN" w:bidi="ar"/>
        </w:rPr>
        <w:t>。</w:t>
      </w:r>
    </w:p>
    <w:p>
      <w:pPr>
        <w:keepNext w:val="0"/>
        <w:keepLines w:val="0"/>
        <w:widowControl w:val="0"/>
        <w:suppressLineNumbers w:val="0"/>
        <w:spacing w:before="0" w:beforeAutospacing="0" w:after="0" w:afterAutospacing="0" w:line="500" w:lineRule="exact"/>
        <w:ind w:left="0" w:right="0" w:firstLine="482" w:firstLineChars="200"/>
        <w:jc w:val="left"/>
        <w:textAlignment w:val="baseline"/>
        <w:rPr>
          <w:rFonts w:hint="eastAsia" w:ascii="宋体" w:hAnsi="宋体" w:eastAsia="宋体" w:cs="宋体"/>
          <w:sz w:val="24"/>
          <w:szCs w:val="21"/>
          <w:vertAlign w:val="baseline"/>
          <w:lang w:val="en-US"/>
        </w:rPr>
      </w:pPr>
      <w:r>
        <w:rPr>
          <w:rFonts w:hint="eastAsia" w:ascii="宋体" w:hAnsi="宋体" w:eastAsia="宋体" w:cs="宋体"/>
          <w:b/>
          <w:bCs/>
          <w:kern w:val="2"/>
          <w:sz w:val="24"/>
          <w:szCs w:val="24"/>
          <w:vertAlign w:val="baseline"/>
          <w:lang w:val="en-US" w:eastAsia="zh-CN" w:bidi="ar"/>
        </w:rPr>
        <w:t>三、参数要求：</w:t>
      </w:r>
    </w:p>
    <w:p>
      <w:pPr>
        <w:keepNext w:val="0"/>
        <w:keepLines w:val="0"/>
        <w:widowControl w:val="0"/>
        <w:suppressLineNumbers w:val="0"/>
        <w:spacing w:before="0" w:beforeAutospacing="0" w:after="0" w:afterAutospacing="0" w:line="500" w:lineRule="exact"/>
        <w:ind w:left="0" w:right="0" w:firstLine="480" w:firstLineChars="200"/>
        <w:jc w:val="left"/>
        <w:textAlignment w:val="baseline"/>
        <w:rPr>
          <w:rFonts w:hint="eastAsia" w:ascii="宋体" w:hAnsi="宋体" w:eastAsia="宋体" w:cs="宋体"/>
          <w:color w:val="000000"/>
          <w:sz w:val="24"/>
          <w:szCs w:val="21"/>
          <w:vertAlign w:val="baseline"/>
          <w:lang w:val="en-US"/>
        </w:rPr>
      </w:pPr>
      <w:r>
        <w:rPr>
          <w:rFonts w:hint="eastAsia" w:ascii="宋体" w:hAnsi="宋体" w:eastAsia="宋体" w:cs="宋体"/>
          <w:color w:val="000000"/>
          <w:kern w:val="2"/>
          <w:sz w:val="24"/>
          <w:szCs w:val="21"/>
          <w:vertAlign w:val="baseline"/>
          <w:lang w:val="en-US" w:eastAsia="zh-CN" w:bidi="ar"/>
        </w:rPr>
        <w:t>1、</w:t>
      </w:r>
      <w:r>
        <w:rPr>
          <w:rFonts w:hint="eastAsia" w:ascii="宋体" w:hAnsi="宋体" w:eastAsia="宋体" w:cs="宋体"/>
          <w:b/>
          <w:bCs w:val="0"/>
          <w:color w:val="000000"/>
          <w:kern w:val="2"/>
          <w:sz w:val="24"/>
          <w:szCs w:val="21"/>
          <w:vertAlign w:val="baseline"/>
          <w:lang w:val="en-US" w:eastAsia="zh-CN" w:bidi="ar"/>
        </w:rPr>
        <w:t>样式：</w:t>
      </w:r>
      <w:r>
        <w:rPr>
          <w:rFonts w:hint="eastAsia" w:ascii="宋体" w:hAnsi="宋体" w:eastAsia="宋体" w:cs="宋体"/>
          <w:color w:val="000000"/>
          <w:kern w:val="2"/>
          <w:sz w:val="24"/>
          <w:szCs w:val="21"/>
          <w:vertAlign w:val="baseline"/>
          <w:lang w:val="en-US" w:eastAsia="zh-CN" w:bidi="ar"/>
        </w:rPr>
        <w:t>翻领POLO衫；</w:t>
      </w:r>
    </w:p>
    <w:p>
      <w:pPr>
        <w:keepNext w:val="0"/>
        <w:keepLines w:val="0"/>
        <w:widowControl w:val="0"/>
        <w:suppressLineNumbers w:val="0"/>
        <w:spacing w:before="0" w:beforeAutospacing="0" w:after="0" w:afterAutospacing="0" w:line="500" w:lineRule="exact"/>
        <w:ind w:left="0" w:right="0" w:firstLine="480" w:firstLineChars="200"/>
        <w:jc w:val="left"/>
        <w:textAlignment w:val="baseline"/>
        <w:rPr>
          <w:rFonts w:hint="eastAsia" w:ascii="宋体" w:hAnsi="宋体" w:eastAsia="宋体" w:cs="宋体"/>
          <w:color w:val="000000"/>
          <w:sz w:val="24"/>
          <w:szCs w:val="21"/>
          <w:vertAlign w:val="baseline"/>
          <w:lang w:val="en-US"/>
        </w:rPr>
      </w:pPr>
      <w:r>
        <w:rPr>
          <w:rFonts w:hint="eastAsia" w:ascii="宋体" w:hAnsi="宋体" w:eastAsia="宋体" w:cs="宋体"/>
          <w:color w:val="000000"/>
          <w:kern w:val="2"/>
          <w:sz w:val="24"/>
          <w:szCs w:val="21"/>
          <w:vertAlign w:val="baseline"/>
          <w:lang w:val="en-US" w:eastAsia="zh-CN" w:bidi="ar"/>
        </w:rPr>
        <w:t>2、</w:t>
      </w:r>
      <w:r>
        <w:rPr>
          <w:rFonts w:hint="eastAsia" w:ascii="宋体" w:hAnsi="宋体" w:eastAsia="宋体" w:cs="宋体"/>
          <w:b/>
          <w:bCs w:val="0"/>
          <w:color w:val="000000"/>
          <w:kern w:val="2"/>
          <w:sz w:val="24"/>
          <w:szCs w:val="21"/>
          <w:vertAlign w:val="baseline"/>
          <w:lang w:val="en-US" w:eastAsia="zh-CN" w:bidi="ar"/>
        </w:rPr>
        <w:t>印制内容：</w:t>
      </w:r>
      <w:r>
        <w:rPr>
          <w:rFonts w:hint="eastAsia" w:ascii="宋体" w:hAnsi="宋体" w:eastAsia="宋体" w:cs="宋体"/>
          <w:color w:val="000000"/>
          <w:kern w:val="2"/>
          <w:sz w:val="24"/>
          <w:szCs w:val="21"/>
          <w:vertAlign w:val="baseline"/>
          <w:lang w:val="en-US" w:eastAsia="zh-CN" w:bidi="ar"/>
        </w:rPr>
        <w:t>包含江苏医药职业学院、校徽等元素；</w:t>
      </w:r>
    </w:p>
    <w:p>
      <w:pPr>
        <w:keepNext w:val="0"/>
        <w:keepLines w:val="0"/>
        <w:widowControl w:val="0"/>
        <w:suppressLineNumbers w:val="0"/>
        <w:spacing w:before="0" w:beforeAutospacing="0" w:after="0" w:afterAutospacing="0" w:line="500" w:lineRule="exact"/>
        <w:ind w:left="0" w:right="0" w:firstLine="480" w:firstLineChars="200"/>
        <w:jc w:val="left"/>
        <w:textAlignment w:val="baseline"/>
        <w:rPr>
          <w:rFonts w:hint="eastAsia" w:ascii="宋体" w:hAnsi="宋体" w:eastAsia="宋体" w:cs="宋体"/>
          <w:color w:val="000000"/>
          <w:sz w:val="24"/>
          <w:szCs w:val="21"/>
          <w:vertAlign w:val="baseline"/>
          <w:lang w:val="en-US"/>
        </w:rPr>
      </w:pPr>
      <w:r>
        <w:rPr>
          <w:rFonts w:hint="eastAsia" w:ascii="宋体" w:hAnsi="宋体" w:eastAsia="宋体" w:cs="宋体"/>
          <w:color w:val="000000"/>
          <w:kern w:val="2"/>
          <w:sz w:val="24"/>
          <w:szCs w:val="21"/>
          <w:vertAlign w:val="baseline"/>
          <w:lang w:val="en-US" w:eastAsia="zh-CN" w:bidi="ar"/>
        </w:rPr>
        <w:t>3、</w:t>
      </w:r>
      <w:r>
        <w:rPr>
          <w:rFonts w:hint="eastAsia" w:ascii="宋体" w:hAnsi="宋体" w:eastAsia="宋体" w:cs="宋体"/>
          <w:b/>
          <w:bCs w:val="0"/>
          <w:color w:val="000000"/>
          <w:kern w:val="2"/>
          <w:sz w:val="24"/>
          <w:szCs w:val="21"/>
          <w:vertAlign w:val="baseline"/>
          <w:lang w:val="en-US" w:eastAsia="zh-CN" w:bidi="ar"/>
        </w:rPr>
        <w:t>尺码：</w:t>
      </w:r>
      <w:r>
        <w:rPr>
          <w:rFonts w:hint="eastAsia" w:ascii="宋体" w:hAnsi="宋体" w:eastAsia="宋体" w:cs="宋体"/>
          <w:color w:val="000000"/>
          <w:kern w:val="2"/>
          <w:sz w:val="24"/>
          <w:szCs w:val="21"/>
          <w:vertAlign w:val="baseline"/>
          <w:lang w:val="en-US" w:eastAsia="zh-CN" w:bidi="ar"/>
        </w:rPr>
        <w:t>具体号码、尺寸、颜色、数量由学校统计后提供；</w:t>
      </w:r>
    </w:p>
    <w:p>
      <w:pPr>
        <w:keepNext w:val="0"/>
        <w:keepLines w:val="0"/>
        <w:widowControl w:val="0"/>
        <w:suppressLineNumbers w:val="0"/>
        <w:spacing w:before="0" w:beforeAutospacing="0" w:after="0" w:afterAutospacing="0" w:line="500" w:lineRule="exact"/>
        <w:ind w:left="0" w:right="0" w:firstLine="480" w:firstLineChars="200"/>
        <w:jc w:val="left"/>
        <w:textAlignment w:val="baseline"/>
        <w:rPr>
          <w:rFonts w:hint="eastAsia" w:ascii="宋体" w:hAnsi="宋体" w:eastAsia="宋体" w:cs="宋体"/>
          <w:color w:val="000000"/>
          <w:sz w:val="24"/>
          <w:szCs w:val="21"/>
          <w:vertAlign w:val="baseline"/>
          <w:lang w:val="en-US"/>
        </w:rPr>
      </w:pPr>
      <w:r>
        <w:rPr>
          <w:rFonts w:hint="eastAsia" w:ascii="宋体" w:hAnsi="宋体" w:eastAsia="宋体" w:cs="宋体"/>
          <w:color w:val="000000"/>
          <w:kern w:val="2"/>
          <w:sz w:val="24"/>
          <w:szCs w:val="21"/>
          <w:vertAlign w:val="baseline"/>
          <w:lang w:val="en-US" w:eastAsia="zh-CN" w:bidi="ar"/>
        </w:rPr>
        <w:t>4、</w:t>
      </w:r>
      <w:r>
        <w:rPr>
          <w:rFonts w:hint="eastAsia" w:ascii="宋体" w:hAnsi="宋体" w:eastAsia="宋体" w:cs="宋体"/>
          <w:b/>
          <w:bCs w:val="0"/>
          <w:color w:val="000000"/>
          <w:kern w:val="2"/>
          <w:sz w:val="24"/>
          <w:szCs w:val="21"/>
          <w:vertAlign w:val="baseline"/>
          <w:lang w:val="en-US" w:eastAsia="zh-CN" w:bidi="ar"/>
        </w:rPr>
        <w:t>工艺</w:t>
      </w:r>
      <w:r>
        <w:rPr>
          <w:rFonts w:hint="eastAsia" w:ascii="宋体" w:hAnsi="宋体" w:eastAsia="宋体" w:cs="宋体"/>
          <w:color w:val="000000"/>
          <w:kern w:val="2"/>
          <w:sz w:val="24"/>
          <w:szCs w:val="21"/>
          <w:vertAlign w:val="baseline"/>
          <w:lang w:val="en-US" w:eastAsia="zh-CN" w:bidi="ar"/>
        </w:rPr>
        <w:t>：热转印、刺绣、丝印等；</w:t>
      </w:r>
    </w:p>
    <w:p>
      <w:pPr>
        <w:keepNext w:val="0"/>
        <w:keepLines w:val="0"/>
        <w:widowControl w:val="0"/>
        <w:suppressLineNumbers w:val="0"/>
        <w:spacing w:before="0" w:beforeAutospacing="0" w:after="0" w:afterAutospacing="0" w:line="500" w:lineRule="exact"/>
        <w:ind w:left="0" w:right="0" w:firstLine="480" w:firstLineChars="200"/>
        <w:jc w:val="left"/>
        <w:rPr>
          <w:rFonts w:hint="eastAsia" w:ascii="宋体" w:hAnsi="宋体" w:eastAsia="宋体" w:cs="宋体"/>
          <w:color w:val="000000"/>
          <w:sz w:val="24"/>
          <w:szCs w:val="21"/>
          <w:lang w:val="en-US"/>
        </w:rPr>
      </w:pPr>
      <w:r>
        <w:rPr>
          <w:rFonts w:hint="eastAsia" w:ascii="宋体" w:hAnsi="宋体" w:eastAsia="宋体" w:cs="宋体"/>
          <w:color w:val="000000"/>
          <w:kern w:val="2"/>
          <w:sz w:val="24"/>
          <w:szCs w:val="21"/>
          <w:lang w:val="en-US" w:eastAsia="zh-CN" w:bidi="ar"/>
        </w:rPr>
        <w:t>5、</w:t>
      </w:r>
      <w:r>
        <w:rPr>
          <w:rFonts w:hint="eastAsia" w:ascii="宋体" w:hAnsi="宋体" w:eastAsia="宋体" w:cs="宋体"/>
          <w:b/>
          <w:bCs w:val="0"/>
          <w:color w:val="000000"/>
          <w:kern w:val="2"/>
          <w:sz w:val="24"/>
          <w:szCs w:val="21"/>
          <w:lang w:val="en-US" w:eastAsia="zh-CN" w:bidi="ar"/>
        </w:rPr>
        <w:t>成分</w:t>
      </w:r>
      <w:r>
        <w:rPr>
          <w:rFonts w:hint="eastAsia" w:ascii="宋体" w:hAnsi="宋体" w:eastAsia="宋体" w:cs="宋体"/>
          <w:color w:val="000000"/>
          <w:kern w:val="2"/>
          <w:sz w:val="24"/>
          <w:szCs w:val="21"/>
          <w:lang w:val="en-US" w:eastAsia="zh-CN" w:bidi="ar"/>
        </w:rPr>
        <w:t>：≥210g，≥80%棉。</w:t>
      </w:r>
    </w:p>
    <w:p>
      <w:pPr>
        <w:keepNext w:val="0"/>
        <w:keepLines w:val="0"/>
        <w:widowControl w:val="0"/>
        <w:suppressLineNumbers w:val="0"/>
        <w:spacing w:before="0" w:beforeAutospacing="0" w:after="0" w:afterAutospacing="0" w:line="500" w:lineRule="exact"/>
        <w:ind w:left="0" w:right="0" w:firstLine="482" w:firstLineChars="200"/>
        <w:jc w:val="left"/>
        <w:rPr>
          <w:rFonts w:hint="eastAsia" w:ascii="宋体" w:hAnsi="宋体" w:eastAsia="宋体" w:cs="宋体"/>
          <w:b/>
          <w:bCs w:val="0"/>
          <w:sz w:val="24"/>
          <w:szCs w:val="21"/>
          <w:lang w:val="en-US"/>
        </w:rPr>
      </w:pPr>
      <w:r>
        <w:rPr>
          <w:rFonts w:hint="eastAsia" w:ascii="宋体" w:hAnsi="宋体" w:eastAsia="宋体" w:cs="宋体"/>
          <w:b/>
          <w:bCs w:val="0"/>
          <w:kern w:val="2"/>
          <w:sz w:val="24"/>
          <w:szCs w:val="24"/>
          <w:lang w:val="en-US" w:eastAsia="zh-CN" w:bidi="ar"/>
        </w:rPr>
        <w:t>四、供货方式、时间及地点等要求:</w:t>
      </w:r>
    </w:p>
    <w:p>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bCs/>
          <w:color w:val="000000"/>
          <w:sz w:val="24"/>
          <w:szCs w:val="21"/>
          <w:lang w:val="en-US"/>
        </w:rPr>
      </w:pPr>
      <w:r>
        <w:rPr>
          <w:rFonts w:hint="eastAsia" w:ascii="宋体" w:hAnsi="宋体" w:eastAsia="宋体" w:cs="宋体"/>
          <w:bCs/>
          <w:color w:val="000000"/>
          <w:kern w:val="2"/>
          <w:sz w:val="24"/>
          <w:szCs w:val="21"/>
          <w:lang w:val="en-US" w:eastAsia="zh-CN" w:bidi="ar"/>
        </w:rPr>
        <w:t>1、供货时间、地点及方式:根据新生实际购买数量，确保学生购买到合适的文化衫。2024年9月5日前，文化衫由成交供应商运送至解放校区，如有变化另行商定。成交供应商按校方要求在指定地点按套分发到位，并负责分发场地卫生。</w:t>
      </w:r>
    </w:p>
    <w:p>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bCs/>
          <w:color w:val="000000"/>
          <w:sz w:val="24"/>
          <w:szCs w:val="21"/>
          <w:lang w:val="en-US"/>
        </w:rPr>
      </w:pPr>
      <w:r>
        <w:rPr>
          <w:rFonts w:hint="eastAsia" w:ascii="宋体" w:hAnsi="宋体" w:eastAsia="宋体" w:cs="宋体"/>
          <w:bCs/>
          <w:color w:val="000000"/>
          <w:kern w:val="2"/>
          <w:sz w:val="24"/>
          <w:szCs w:val="21"/>
          <w:lang w:val="en-US" w:eastAsia="zh-CN" w:bidi="ar"/>
        </w:rPr>
        <w:t>2、付款:项目验收、审计合格后支付到合同款的100%，不计利息。凭加盖江苏医药职业学院国资处审核章的验收报告（不具备最终验收条件的项目凭履约情况说明）支付。本合同执行中相关的一切税费均由成交供应商负担。多余货物由供应商运回，由此发生的费用由成交供应商承担（学校不承担任何费用）。</w:t>
      </w:r>
    </w:p>
    <w:p>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bCs/>
          <w:color w:val="000000"/>
          <w:sz w:val="24"/>
          <w:szCs w:val="21"/>
          <w:lang w:val="en-US"/>
        </w:rPr>
      </w:pPr>
      <w:r>
        <w:rPr>
          <w:rFonts w:hint="eastAsia" w:ascii="宋体" w:hAnsi="宋体" w:eastAsia="宋体" w:cs="宋体"/>
          <w:bCs/>
          <w:color w:val="000000"/>
          <w:kern w:val="2"/>
          <w:sz w:val="24"/>
          <w:szCs w:val="21"/>
          <w:lang w:val="en-US" w:eastAsia="zh-CN" w:bidi="ar"/>
        </w:rPr>
        <w:t>3、成交供应商负责文化衫发放，承担与此相关的一切费用(包括技术人员交通费及其食宿、补助等费用)。</w:t>
      </w:r>
    </w:p>
    <w:p>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bCs/>
          <w:color w:val="000000"/>
          <w:sz w:val="24"/>
          <w:szCs w:val="21"/>
          <w:lang w:val="en-US"/>
        </w:rPr>
      </w:pPr>
      <w:r>
        <w:rPr>
          <w:rFonts w:hint="eastAsia" w:ascii="宋体" w:hAnsi="宋体" w:eastAsia="宋体" w:cs="宋体"/>
          <w:bCs/>
          <w:color w:val="000000"/>
          <w:kern w:val="2"/>
          <w:sz w:val="24"/>
          <w:szCs w:val="21"/>
          <w:lang w:val="en-US" w:eastAsia="zh-CN" w:bidi="ar"/>
        </w:rPr>
        <w:t>4、质量保证和售后服务</w:t>
      </w:r>
    </w:p>
    <w:p>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bCs/>
          <w:color w:val="000000"/>
          <w:sz w:val="24"/>
          <w:szCs w:val="21"/>
          <w:lang w:val="en-US"/>
        </w:rPr>
      </w:pPr>
      <w:r>
        <w:rPr>
          <w:rFonts w:hint="eastAsia" w:ascii="宋体" w:hAnsi="宋体" w:eastAsia="宋体" w:cs="宋体"/>
          <w:bCs/>
          <w:color w:val="000000"/>
          <w:kern w:val="2"/>
          <w:sz w:val="24"/>
          <w:szCs w:val="21"/>
          <w:lang w:val="en-US" w:eastAsia="zh-CN" w:bidi="ar"/>
        </w:rPr>
        <w:t>（1）成交供应商应按招标文件规定的文化衫性能、技术要求，向校方提供未经使用的全新产品，并完全符合GB18401-2010《国家纺织产品安全技术规范》等质量标准。</w:t>
      </w:r>
    </w:p>
    <w:p>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bCs/>
          <w:color w:val="000000"/>
          <w:sz w:val="24"/>
          <w:szCs w:val="21"/>
          <w:lang w:val="en-US"/>
        </w:rPr>
      </w:pPr>
      <w:r>
        <w:rPr>
          <w:rFonts w:hint="eastAsia" w:ascii="宋体" w:hAnsi="宋体" w:eastAsia="宋体" w:cs="宋体"/>
          <w:bCs/>
          <w:color w:val="000000"/>
          <w:kern w:val="2"/>
          <w:sz w:val="24"/>
          <w:szCs w:val="21"/>
          <w:lang w:val="en-US" w:eastAsia="zh-CN" w:bidi="ar"/>
        </w:rPr>
        <w:t>（2）质保期:质保期一年。在质保期内，成交供应商应对由于材料和制造原因产生的缺陷而发生的任何不足负责。</w:t>
      </w:r>
    </w:p>
    <w:p>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bCs/>
          <w:color w:val="000000"/>
          <w:sz w:val="24"/>
          <w:szCs w:val="21"/>
          <w:lang w:val="zh-CN" w:eastAsia="zh-CN"/>
        </w:rPr>
      </w:pPr>
      <w:r>
        <w:rPr>
          <w:rFonts w:hint="eastAsia" w:ascii="宋体" w:hAnsi="宋体" w:eastAsia="宋体" w:cs="宋体"/>
          <w:bCs/>
          <w:color w:val="000000"/>
          <w:kern w:val="2"/>
          <w:sz w:val="24"/>
          <w:szCs w:val="21"/>
          <w:lang w:val="en-US" w:eastAsia="zh-CN" w:bidi="ar"/>
        </w:rPr>
        <w:t>（3）</w:t>
      </w:r>
      <w:r>
        <w:rPr>
          <w:rFonts w:hint="eastAsia" w:ascii="宋体" w:hAnsi="宋体" w:eastAsia="宋体" w:cs="宋体"/>
          <w:bCs/>
          <w:color w:val="000000"/>
          <w:kern w:val="2"/>
          <w:sz w:val="24"/>
          <w:szCs w:val="21"/>
          <w:lang w:val="zh-CN" w:eastAsia="zh-CN" w:bidi="ar"/>
        </w:rPr>
        <w:t>成交供应商提供的</w:t>
      </w:r>
      <w:r>
        <w:rPr>
          <w:rFonts w:hint="eastAsia" w:ascii="宋体" w:hAnsi="宋体" w:eastAsia="宋体" w:cs="宋体"/>
          <w:bCs/>
          <w:color w:val="000000"/>
          <w:kern w:val="2"/>
          <w:sz w:val="24"/>
          <w:szCs w:val="21"/>
          <w:lang w:val="en-US" w:eastAsia="zh-CN" w:bidi="ar"/>
        </w:rPr>
        <w:t>文化衫</w:t>
      </w:r>
      <w:r>
        <w:rPr>
          <w:rFonts w:hint="eastAsia" w:ascii="宋体" w:hAnsi="宋体" w:eastAsia="宋体" w:cs="宋体"/>
          <w:bCs/>
          <w:color w:val="000000"/>
          <w:kern w:val="2"/>
          <w:sz w:val="24"/>
          <w:szCs w:val="21"/>
          <w:lang w:val="zh-CN" w:eastAsia="zh-CN" w:bidi="ar"/>
        </w:rPr>
        <w:t>在质保期内出现质量问题，成交供应商应负责免费更换。对达不到技术要求者，根据实际情况，经双方协商，可按以下办法处理：</w:t>
      </w:r>
    </w:p>
    <w:p>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bCs/>
          <w:color w:val="000000"/>
          <w:sz w:val="24"/>
          <w:szCs w:val="21"/>
          <w:lang w:val="zh-CN" w:eastAsia="zh-CN"/>
        </w:rPr>
      </w:pPr>
      <w:r>
        <w:rPr>
          <w:rFonts w:hint="eastAsia" w:ascii="宋体" w:hAnsi="宋体" w:eastAsia="宋体" w:cs="宋体"/>
          <w:bCs/>
          <w:color w:val="000000"/>
          <w:kern w:val="2"/>
          <w:sz w:val="24"/>
          <w:szCs w:val="21"/>
          <w:lang w:val="zh-CN" w:eastAsia="zh-CN" w:bidi="ar"/>
        </w:rPr>
        <w:t>更换：由成交供应商承担所发生的全部费用。</w:t>
      </w:r>
    </w:p>
    <w:p>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bCs/>
          <w:color w:val="000000"/>
          <w:sz w:val="24"/>
          <w:szCs w:val="21"/>
          <w:lang w:val="zh-CN" w:eastAsia="zh-CN"/>
        </w:rPr>
      </w:pPr>
      <w:r>
        <w:rPr>
          <w:rFonts w:hint="eastAsia" w:ascii="宋体" w:hAnsi="宋体" w:eastAsia="宋体" w:cs="宋体"/>
          <w:bCs/>
          <w:color w:val="000000"/>
          <w:kern w:val="2"/>
          <w:sz w:val="24"/>
          <w:szCs w:val="21"/>
          <w:lang w:val="zh-CN" w:eastAsia="zh-CN" w:bidi="ar"/>
        </w:rPr>
        <w:t>贬值处理：由校方和成交供应商双方合议定价。</w:t>
      </w:r>
    </w:p>
    <w:p>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bCs/>
          <w:color w:val="000000"/>
          <w:sz w:val="24"/>
          <w:szCs w:val="21"/>
          <w:lang w:val="en-US"/>
        </w:rPr>
      </w:pPr>
      <w:r>
        <w:rPr>
          <w:rFonts w:hint="eastAsia" w:ascii="宋体" w:hAnsi="宋体" w:eastAsia="宋体" w:cs="宋体"/>
          <w:bCs/>
          <w:color w:val="000000"/>
          <w:kern w:val="2"/>
          <w:sz w:val="24"/>
          <w:szCs w:val="21"/>
          <w:lang w:val="zh-CN" w:eastAsia="zh-CN" w:bidi="ar"/>
        </w:rPr>
        <w:t>退货处理：成交供应商应退还校方支付的合同款，同时应承担该文化衫的直接费用（运输、保险、检验、货款利息及银行手续费等）。</w:t>
      </w:r>
    </w:p>
    <w:p>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bCs/>
          <w:color w:val="000000"/>
          <w:sz w:val="24"/>
          <w:szCs w:val="21"/>
          <w:lang w:val="zh-CN" w:eastAsia="zh-CN"/>
        </w:rPr>
      </w:pPr>
      <w:r>
        <w:rPr>
          <w:rFonts w:hint="eastAsia" w:ascii="宋体" w:hAnsi="宋体" w:eastAsia="宋体" w:cs="宋体"/>
          <w:bCs/>
          <w:color w:val="000000"/>
          <w:kern w:val="2"/>
          <w:sz w:val="24"/>
          <w:szCs w:val="21"/>
          <w:lang w:val="en-US" w:eastAsia="zh-CN" w:bidi="ar"/>
        </w:rPr>
        <w:t>（4）成交供应商所供文化衫必须</w:t>
      </w:r>
      <w:r>
        <w:rPr>
          <w:rFonts w:hint="eastAsia" w:ascii="宋体" w:hAnsi="宋体" w:eastAsia="宋体" w:cs="宋体"/>
          <w:bCs/>
          <w:color w:val="000000"/>
          <w:kern w:val="2"/>
          <w:sz w:val="24"/>
          <w:szCs w:val="21"/>
          <w:lang w:val="zh-CN" w:eastAsia="zh-CN" w:bidi="ar"/>
        </w:rPr>
        <w:t>质检</w:t>
      </w:r>
      <w:r>
        <w:rPr>
          <w:rFonts w:hint="eastAsia" w:ascii="宋体" w:hAnsi="宋体" w:eastAsia="宋体" w:cs="宋体"/>
          <w:bCs/>
          <w:color w:val="000000"/>
          <w:kern w:val="2"/>
          <w:sz w:val="24"/>
          <w:szCs w:val="21"/>
          <w:lang w:val="en-US" w:eastAsia="zh-CN" w:bidi="ar"/>
        </w:rPr>
        <w:t>合格，如在使用过程中发生质量问题，成交供应商无条件包退包换并承担一切费用。学生如有自行购买的，成交供应商需无条件供货到位。</w:t>
      </w:r>
    </w:p>
    <w:p>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bCs/>
          <w:color w:val="000000"/>
          <w:sz w:val="24"/>
          <w:szCs w:val="21"/>
          <w:lang w:val="zh-CN" w:eastAsia="zh-CN"/>
        </w:rPr>
      </w:pPr>
      <w:r>
        <w:rPr>
          <w:rFonts w:hint="eastAsia" w:ascii="宋体" w:hAnsi="宋体" w:eastAsia="宋体" w:cs="宋体"/>
          <w:bCs/>
          <w:color w:val="000000"/>
          <w:kern w:val="2"/>
          <w:sz w:val="24"/>
          <w:szCs w:val="21"/>
          <w:lang w:val="en-US" w:eastAsia="zh-CN" w:bidi="ar"/>
        </w:rPr>
        <w:t>5、</w:t>
      </w:r>
      <w:r>
        <w:rPr>
          <w:rFonts w:hint="eastAsia" w:ascii="宋体" w:hAnsi="宋体" w:eastAsia="宋体" w:cs="宋体"/>
          <w:bCs/>
          <w:color w:val="000000"/>
          <w:kern w:val="2"/>
          <w:sz w:val="24"/>
          <w:szCs w:val="21"/>
          <w:lang w:val="zh-CN" w:eastAsia="zh-CN" w:bidi="ar"/>
        </w:rPr>
        <w:t>如在使用过程中发生质量问题，成交供应商在接到校方通知后在</w:t>
      </w:r>
      <w:r>
        <w:rPr>
          <w:rFonts w:hint="eastAsia" w:ascii="宋体" w:hAnsi="宋体" w:eastAsia="宋体" w:cs="宋体"/>
          <w:bCs/>
          <w:color w:val="000000"/>
          <w:kern w:val="2"/>
          <w:sz w:val="24"/>
          <w:szCs w:val="21"/>
          <w:lang w:val="en-US" w:eastAsia="zh-CN" w:bidi="ar"/>
        </w:rPr>
        <w:t>24</w:t>
      </w:r>
      <w:r>
        <w:rPr>
          <w:rFonts w:hint="eastAsia" w:ascii="宋体" w:hAnsi="宋体" w:eastAsia="宋体" w:cs="宋体"/>
          <w:bCs/>
          <w:color w:val="000000"/>
          <w:kern w:val="2"/>
          <w:sz w:val="24"/>
          <w:szCs w:val="21"/>
          <w:lang w:val="zh-CN" w:eastAsia="zh-CN" w:bidi="ar"/>
        </w:rPr>
        <w:t>小时内到达校方现场。</w:t>
      </w:r>
    </w:p>
    <w:p>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bCs/>
          <w:color w:val="000000"/>
          <w:sz w:val="24"/>
          <w:szCs w:val="21"/>
          <w:lang w:val="en-US"/>
        </w:rPr>
      </w:pPr>
      <w:r>
        <w:rPr>
          <w:rFonts w:hint="eastAsia" w:ascii="宋体" w:hAnsi="宋体" w:eastAsia="宋体" w:cs="宋体"/>
          <w:bCs/>
          <w:color w:val="000000"/>
          <w:kern w:val="2"/>
          <w:sz w:val="24"/>
          <w:szCs w:val="21"/>
          <w:lang w:val="en-US" w:eastAsia="zh-CN" w:bidi="ar"/>
        </w:rPr>
        <w:t>6、合同履行期限：本项目服务期限为两年，合同一年一签。每年服务期满前一个月，供应商提交继续服务的书面申请，学校验收合格同意后，可续签下一年合同。</w:t>
      </w:r>
    </w:p>
    <w:p>
      <w:pPr>
        <w:keepNext w:val="0"/>
        <w:keepLines w:val="0"/>
        <w:widowControl w:val="0"/>
        <w:suppressLineNumbers w:val="0"/>
        <w:spacing w:before="0" w:beforeAutospacing="0" w:after="0" w:afterAutospacing="0" w:line="500" w:lineRule="exact"/>
        <w:ind w:left="0" w:right="0" w:firstLine="482" w:firstLineChars="200"/>
        <w:jc w:val="both"/>
        <w:rPr>
          <w:rFonts w:hint="eastAsia" w:ascii="宋体" w:hAnsi="宋体" w:eastAsia="宋体" w:cs="宋体"/>
          <w:b/>
          <w:bCs w:val="0"/>
          <w:sz w:val="24"/>
          <w:szCs w:val="21"/>
          <w:lang w:val="zh-CN" w:eastAsia="zh-CN"/>
        </w:rPr>
      </w:pPr>
      <w:r>
        <w:rPr>
          <w:rFonts w:hint="eastAsia" w:ascii="宋体" w:hAnsi="宋体" w:eastAsia="宋体" w:cs="宋体"/>
          <w:b/>
          <w:bCs w:val="0"/>
          <w:kern w:val="2"/>
          <w:sz w:val="24"/>
          <w:szCs w:val="24"/>
          <w:lang w:val="zh-CN" w:eastAsia="zh-CN" w:bidi="ar"/>
        </w:rPr>
        <w:t>五、验收</w:t>
      </w:r>
    </w:p>
    <w:p>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bCs/>
          <w:color w:val="000000"/>
          <w:sz w:val="24"/>
          <w:szCs w:val="21"/>
          <w:lang w:val="zh-CN" w:eastAsia="zh-CN"/>
        </w:rPr>
      </w:pPr>
      <w:r>
        <w:rPr>
          <w:rFonts w:hint="eastAsia" w:ascii="宋体" w:hAnsi="宋体" w:eastAsia="宋体" w:cs="宋体"/>
          <w:bCs/>
          <w:color w:val="000000"/>
          <w:kern w:val="2"/>
          <w:sz w:val="24"/>
          <w:szCs w:val="21"/>
          <w:lang w:val="zh-CN" w:eastAsia="zh-CN" w:bidi="ar"/>
        </w:rPr>
        <w:t>1、校方对成交供应商提交的文化衫依据询价文件上的技术规格要求和国家有关质量标准进行现场初步验收，外观、说明书符合招标文件技术要求的，给予签收，初步验收不合格的不予签收。</w:t>
      </w:r>
    </w:p>
    <w:p>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bCs/>
          <w:color w:val="000000"/>
          <w:sz w:val="24"/>
          <w:szCs w:val="21"/>
          <w:lang w:val="zh-CN" w:eastAsia="zh-CN"/>
        </w:rPr>
      </w:pPr>
      <w:r>
        <w:rPr>
          <w:rFonts w:hint="eastAsia" w:ascii="宋体" w:hAnsi="宋体" w:eastAsia="宋体" w:cs="宋体"/>
          <w:bCs/>
          <w:color w:val="000000"/>
          <w:kern w:val="2"/>
          <w:sz w:val="24"/>
          <w:szCs w:val="21"/>
          <w:lang w:val="en-US" w:eastAsia="zh-CN" w:bidi="ar"/>
        </w:rPr>
        <w:t>2、</w:t>
      </w:r>
      <w:r>
        <w:rPr>
          <w:rFonts w:hint="eastAsia" w:ascii="宋体" w:hAnsi="宋体" w:eastAsia="宋体" w:cs="宋体"/>
          <w:bCs/>
          <w:color w:val="000000"/>
          <w:kern w:val="2"/>
          <w:sz w:val="24"/>
          <w:szCs w:val="21"/>
          <w:lang w:val="zh-CN" w:eastAsia="zh-CN" w:bidi="ar"/>
        </w:rPr>
        <w:t>成交供应商交货前应对文化衫作出全面检查和对验收文件进行整理，并列出清单，作为校方收货验收和使用的技术条件依据，检验的结果应随文化衫交校方。</w:t>
      </w:r>
    </w:p>
    <w:p>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bCs/>
          <w:color w:val="000000"/>
          <w:sz w:val="24"/>
          <w:szCs w:val="21"/>
          <w:lang w:val="zh-CN" w:eastAsia="zh-CN"/>
        </w:rPr>
      </w:pPr>
      <w:r>
        <w:rPr>
          <w:rFonts w:hint="eastAsia" w:ascii="宋体" w:hAnsi="宋体" w:eastAsia="宋体" w:cs="宋体"/>
          <w:bCs/>
          <w:color w:val="000000"/>
          <w:kern w:val="2"/>
          <w:sz w:val="24"/>
          <w:szCs w:val="21"/>
          <w:lang w:val="zh-CN" w:eastAsia="zh-CN" w:bidi="ar"/>
        </w:rPr>
        <w:t>3、校方对成交供应商提供的文化衫提前试用，符合技术要求后校方才做最终验收。</w:t>
      </w:r>
    </w:p>
    <w:p>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color w:val="000000"/>
          <w:sz w:val="24"/>
          <w:szCs w:val="21"/>
          <w:lang w:val="en-US"/>
        </w:rPr>
      </w:pPr>
      <w:r>
        <w:rPr>
          <w:rFonts w:hint="eastAsia" w:ascii="宋体" w:hAnsi="宋体" w:eastAsia="宋体" w:cs="宋体"/>
          <w:color w:val="000000"/>
          <w:kern w:val="2"/>
          <w:sz w:val="24"/>
          <w:szCs w:val="21"/>
          <w:lang w:val="en-US" w:eastAsia="zh-CN" w:bidi="ar"/>
        </w:rPr>
        <w:t>4、校方有权将产品送至国家认可的专业检测机构进行检测，由成交供应承担检测费用，如产品不符合本文件质量要求，采购人将拒绝退货并拒付货款。</w:t>
      </w:r>
    </w:p>
    <w:p>
      <w:pPr>
        <w:keepNext w:val="0"/>
        <w:keepLines w:val="0"/>
        <w:widowControl w:val="0"/>
        <w:suppressLineNumbers w:val="0"/>
        <w:spacing w:before="0" w:beforeAutospacing="0" w:after="0" w:afterAutospacing="0" w:line="500" w:lineRule="exact"/>
        <w:ind w:left="0" w:right="0" w:firstLine="482" w:firstLineChars="200"/>
        <w:jc w:val="both"/>
        <w:rPr>
          <w:rFonts w:hint="eastAsia" w:ascii="宋体" w:hAnsi="宋体" w:eastAsia="宋体" w:cs="宋体"/>
          <w:b/>
          <w:bCs w:val="0"/>
          <w:sz w:val="24"/>
          <w:szCs w:val="21"/>
          <w:lang w:val="zh-CN" w:eastAsia="zh-CN"/>
        </w:rPr>
      </w:pPr>
      <w:r>
        <w:rPr>
          <w:rFonts w:hint="eastAsia" w:ascii="宋体" w:hAnsi="宋体" w:eastAsia="宋体" w:cs="宋体"/>
          <w:b/>
          <w:bCs w:val="0"/>
          <w:kern w:val="2"/>
          <w:sz w:val="24"/>
          <w:szCs w:val="21"/>
          <w:lang w:val="zh-CN" w:eastAsia="zh-CN" w:bidi="ar"/>
        </w:rPr>
        <w:t>六、关于样品</w:t>
      </w:r>
    </w:p>
    <w:p>
      <w:pPr>
        <w:pStyle w:val="3"/>
        <w:widowControl/>
        <w:spacing w:before="0" w:beforeAutospacing="0" w:after="120" w:afterAutospacing="0" w:line="500" w:lineRule="exact"/>
        <w:ind w:leftChars="200" w:right="0" w:firstLine="480"/>
        <w:rPr>
          <w:rFonts w:hint="eastAsia" w:ascii="宋体" w:hAnsi="宋体" w:eastAsia="宋体" w:cs="宋体"/>
          <w:color w:val="000000"/>
          <w:sz w:val="24"/>
          <w:szCs w:val="21"/>
          <w:lang w:val="en-US"/>
        </w:rPr>
      </w:pPr>
      <w:r>
        <w:rPr>
          <w:rFonts w:hint="eastAsia" w:ascii="宋体" w:hAnsi="宋体" w:eastAsia="宋体" w:cs="宋体"/>
          <w:color w:val="000000"/>
          <w:sz w:val="24"/>
          <w:szCs w:val="21"/>
          <w:lang w:val="zh-CN" w:eastAsia="zh-CN"/>
        </w:rPr>
        <w:t>投标供应商递交投标文件同时，须提供按规格要求制作的一套样品，供评委会评审，样品包括：两件文化衫（红色、黄色各一件），成交供应商的样品将封存，用于交货验收时比对，其余供应商的样品在评审结束后退还。</w:t>
      </w:r>
    </w:p>
    <w:p>
      <w:pPr>
        <w:keepNext w:val="0"/>
        <w:keepLines w:val="0"/>
        <w:widowControl w:val="0"/>
        <w:suppressLineNumbers w:val="0"/>
        <w:spacing w:before="0" w:beforeAutospacing="0" w:after="0" w:afterAutospacing="0" w:line="500" w:lineRule="exact"/>
        <w:ind w:left="0" w:right="0" w:firstLine="482" w:firstLineChars="200"/>
        <w:jc w:val="both"/>
        <w:rPr>
          <w:rFonts w:hint="eastAsia" w:ascii="宋体" w:hAnsi="宋体" w:eastAsia="宋体" w:cs="宋体"/>
          <w:sz w:val="24"/>
          <w:szCs w:val="24"/>
          <w:lang w:val="en-US"/>
        </w:rPr>
      </w:pPr>
      <w:r>
        <w:rPr>
          <w:rFonts w:hint="eastAsia" w:ascii="宋体" w:hAnsi="宋体" w:eastAsia="宋体" w:cs="宋体"/>
          <w:b/>
          <w:bCs w:val="0"/>
          <w:kern w:val="2"/>
          <w:sz w:val="24"/>
          <w:szCs w:val="24"/>
          <w:lang w:val="en-US" w:eastAsia="zh-CN" w:bidi="ar"/>
        </w:rPr>
        <w:t>注：采购标的的所属行业为</w:t>
      </w:r>
      <w:r>
        <w:rPr>
          <w:rFonts w:hint="eastAsia" w:ascii="宋体" w:hAnsi="宋体" w:eastAsia="宋体" w:cs="宋体"/>
          <w:b/>
          <w:bCs w:val="0"/>
          <w:kern w:val="2"/>
          <w:sz w:val="24"/>
          <w:szCs w:val="24"/>
          <w:u w:val="single"/>
          <w:lang w:val="en-US" w:eastAsia="zh-CN" w:bidi="ar"/>
        </w:rPr>
        <w:t>工业</w:t>
      </w:r>
      <w:r>
        <w:rPr>
          <w:rFonts w:hint="eastAsia" w:ascii="宋体" w:hAnsi="宋体" w:eastAsia="宋体" w:cs="宋体"/>
          <w:b/>
          <w:bCs w:val="0"/>
          <w:kern w:val="2"/>
          <w:sz w:val="24"/>
          <w:szCs w:val="24"/>
          <w:lang w:val="en-US" w:eastAsia="zh-CN" w:bidi="ar"/>
        </w:rPr>
        <w:t>，根据《工业和信息化部、国家统计局、国家发展和改革委员会、财政部关于印发中小企业划型标准规定的通知》（工信部联企业[2011]300号）规定的划分标准填写。</w:t>
      </w:r>
    </w:p>
    <w:p>
      <w:pPr>
        <w:keepNext w:val="0"/>
        <w:keepLines w:val="0"/>
        <w:widowControl w:val="0"/>
        <w:suppressLineNumbers w:val="0"/>
        <w:spacing w:before="0" w:beforeAutospacing="0" w:after="0" w:afterAutospacing="0" w:line="500" w:lineRule="exact"/>
        <w:ind w:left="0" w:right="0" w:firstLine="643" w:firstLineChars="200"/>
        <w:jc w:val="center"/>
        <w:rPr>
          <w:rFonts w:hint="eastAsia" w:ascii="宋体" w:hAnsi="宋体" w:eastAsia="宋体" w:cs="宋体"/>
          <w:b/>
          <w:bCs w:val="0"/>
          <w:sz w:val="32"/>
          <w:szCs w:val="32"/>
          <w:lang w:val="en-US"/>
        </w:rPr>
      </w:pPr>
    </w:p>
    <w:p>
      <w:pPr>
        <w:keepNext w:val="0"/>
        <w:keepLines w:val="0"/>
        <w:widowControl w:val="0"/>
        <w:suppressLineNumbers w:val="0"/>
        <w:spacing w:before="0" w:beforeAutospacing="0" w:after="0" w:afterAutospacing="0" w:line="360" w:lineRule="auto"/>
        <w:ind w:left="0" w:right="0" w:firstLine="643" w:firstLineChars="200"/>
        <w:jc w:val="both"/>
        <w:rPr>
          <w:rFonts w:hint="eastAsia" w:ascii="宋体" w:hAnsi="宋体" w:eastAsia="宋体" w:cs="宋体"/>
          <w:b/>
          <w:bCs w:val="0"/>
          <w:sz w:val="32"/>
          <w:szCs w:val="32"/>
          <w:lang w:val="en-US"/>
        </w:rPr>
      </w:pPr>
    </w:p>
    <w:p>
      <w:pPr>
        <w:keepNext w:val="0"/>
        <w:keepLines w:val="0"/>
        <w:widowControl w:val="0"/>
        <w:suppressLineNumbers w:val="0"/>
        <w:spacing w:before="0" w:beforeAutospacing="0" w:after="0" w:afterAutospacing="0" w:line="360" w:lineRule="auto"/>
        <w:ind w:left="0" w:right="0" w:firstLine="643" w:firstLineChars="200"/>
        <w:jc w:val="center"/>
        <w:rPr>
          <w:rFonts w:hint="eastAsia" w:ascii="宋体" w:hAnsi="宋体" w:eastAsia="宋体" w:cs="宋体"/>
          <w:b/>
          <w:bCs w:val="0"/>
          <w:sz w:val="32"/>
          <w:szCs w:val="32"/>
          <w:lang w:val="en-US"/>
        </w:rPr>
      </w:pPr>
    </w:p>
    <w:p>
      <w:pPr>
        <w:keepNext w:val="0"/>
        <w:keepLines w:val="0"/>
        <w:widowControl w:val="0"/>
        <w:suppressLineNumbers w:val="0"/>
        <w:spacing w:before="0" w:beforeAutospacing="0" w:after="0" w:afterAutospacing="0" w:line="360" w:lineRule="auto"/>
        <w:ind w:left="0" w:right="0" w:firstLine="643" w:firstLineChars="200"/>
        <w:jc w:val="center"/>
        <w:rPr>
          <w:rFonts w:hint="eastAsia" w:ascii="宋体" w:hAnsi="宋体" w:eastAsia="宋体" w:cs="宋体"/>
          <w:b/>
          <w:bCs w:val="0"/>
          <w:sz w:val="32"/>
          <w:szCs w:val="32"/>
          <w:lang w:val="en-US"/>
        </w:rPr>
      </w:pPr>
    </w:p>
    <w:p>
      <w:pPr>
        <w:keepNext w:val="0"/>
        <w:keepLines w:val="0"/>
        <w:widowControl w:val="0"/>
        <w:suppressLineNumbers w:val="0"/>
        <w:spacing w:before="0" w:beforeAutospacing="0" w:after="0" w:afterAutospacing="0" w:line="360" w:lineRule="auto"/>
        <w:ind w:left="0" w:right="0" w:firstLine="643" w:firstLineChars="200"/>
        <w:jc w:val="center"/>
        <w:rPr>
          <w:rFonts w:hint="eastAsia" w:ascii="宋体" w:hAnsi="宋体" w:eastAsia="宋体" w:cs="宋体"/>
          <w:b/>
          <w:bCs w:val="0"/>
          <w:sz w:val="32"/>
          <w:szCs w:val="32"/>
          <w:lang w:val="en-US"/>
        </w:rPr>
      </w:pPr>
    </w:p>
    <w:p>
      <w:pPr>
        <w:keepNext w:val="0"/>
        <w:keepLines w:val="0"/>
        <w:widowControl w:val="0"/>
        <w:suppressLineNumbers w:val="0"/>
        <w:spacing w:before="0" w:beforeAutospacing="0" w:after="0" w:afterAutospacing="0" w:line="360" w:lineRule="auto"/>
        <w:ind w:left="0" w:right="0" w:firstLine="643" w:firstLineChars="200"/>
        <w:jc w:val="center"/>
        <w:rPr>
          <w:rFonts w:hint="eastAsia" w:ascii="宋体" w:hAnsi="宋体" w:eastAsia="宋体" w:cs="宋体"/>
          <w:b/>
          <w:bCs w:val="0"/>
          <w:sz w:val="32"/>
          <w:szCs w:val="32"/>
          <w:lang w:val="en-US"/>
        </w:rPr>
      </w:pPr>
    </w:p>
    <w:p>
      <w:pPr>
        <w:keepNext w:val="0"/>
        <w:keepLines w:val="0"/>
        <w:widowControl w:val="0"/>
        <w:suppressLineNumbers w:val="0"/>
        <w:spacing w:before="0" w:beforeAutospacing="0" w:after="0" w:afterAutospacing="0" w:line="360" w:lineRule="auto"/>
        <w:ind w:left="0" w:right="0" w:firstLine="643" w:firstLineChars="200"/>
        <w:jc w:val="center"/>
        <w:rPr>
          <w:rFonts w:hint="eastAsia" w:ascii="宋体" w:hAnsi="宋体" w:eastAsia="宋体" w:cs="宋体"/>
          <w:b/>
          <w:bCs w:val="0"/>
          <w:sz w:val="32"/>
          <w:szCs w:val="32"/>
          <w:lang w:val="en-US"/>
        </w:rPr>
      </w:pPr>
    </w:p>
    <w:p>
      <w:pPr>
        <w:keepNext w:val="0"/>
        <w:keepLines w:val="0"/>
        <w:widowControl w:val="0"/>
        <w:suppressLineNumbers w:val="0"/>
        <w:spacing w:before="0" w:beforeAutospacing="0" w:after="0" w:afterAutospacing="0" w:line="360" w:lineRule="auto"/>
        <w:ind w:left="0" w:right="0" w:firstLine="643" w:firstLineChars="200"/>
        <w:jc w:val="center"/>
        <w:rPr>
          <w:rFonts w:hint="eastAsia" w:ascii="宋体" w:hAnsi="宋体" w:eastAsia="宋体" w:cs="宋体"/>
          <w:b/>
          <w:bCs w:val="0"/>
          <w:sz w:val="32"/>
          <w:szCs w:val="32"/>
          <w:lang w:val="en-US"/>
        </w:rPr>
      </w:pPr>
    </w:p>
    <w:p>
      <w:pPr>
        <w:keepNext w:val="0"/>
        <w:keepLines w:val="0"/>
        <w:widowControl w:val="0"/>
        <w:suppressLineNumbers w:val="0"/>
        <w:spacing w:before="0" w:beforeAutospacing="0" w:after="0" w:afterAutospacing="0" w:line="360" w:lineRule="auto"/>
        <w:ind w:left="0" w:right="0" w:firstLine="643" w:firstLineChars="200"/>
        <w:jc w:val="center"/>
        <w:rPr>
          <w:rFonts w:hint="eastAsia" w:ascii="宋体" w:hAnsi="宋体" w:eastAsia="宋体" w:cs="宋体"/>
          <w:b/>
          <w:bCs w:val="0"/>
          <w:sz w:val="32"/>
          <w:szCs w:val="32"/>
          <w:lang w:val="en-US"/>
        </w:rPr>
      </w:pPr>
    </w:p>
    <w:p>
      <w:pPr>
        <w:keepNext w:val="0"/>
        <w:keepLines w:val="0"/>
        <w:widowControl w:val="0"/>
        <w:suppressLineNumbers w:val="0"/>
        <w:spacing w:before="0" w:beforeAutospacing="0" w:after="0" w:afterAutospacing="0" w:line="360" w:lineRule="auto"/>
        <w:ind w:left="0" w:right="0" w:firstLine="643" w:firstLineChars="200"/>
        <w:jc w:val="center"/>
        <w:rPr>
          <w:rFonts w:hint="eastAsia" w:ascii="宋体" w:hAnsi="宋体" w:eastAsia="宋体" w:cs="宋体"/>
          <w:b/>
          <w:bCs w:val="0"/>
          <w:sz w:val="32"/>
          <w:szCs w:val="32"/>
          <w:lang w:val="en-US"/>
        </w:rPr>
      </w:pPr>
    </w:p>
    <w:p>
      <w:pPr>
        <w:keepNext w:val="0"/>
        <w:keepLines w:val="0"/>
        <w:widowControl w:val="0"/>
        <w:suppressLineNumbers w:val="0"/>
        <w:spacing w:before="0" w:beforeAutospacing="0" w:after="0" w:afterAutospacing="0" w:line="360" w:lineRule="auto"/>
        <w:ind w:left="0" w:right="0" w:firstLine="643" w:firstLineChars="200"/>
        <w:jc w:val="center"/>
        <w:rPr>
          <w:rFonts w:hint="eastAsia" w:ascii="宋体" w:hAnsi="宋体" w:eastAsia="宋体" w:cs="宋体"/>
          <w:b/>
          <w:bCs w:val="0"/>
          <w:sz w:val="32"/>
          <w:szCs w:val="32"/>
          <w:lang w:val="en-US"/>
        </w:rPr>
      </w:pPr>
    </w:p>
    <w:p>
      <w:pPr>
        <w:keepNext w:val="0"/>
        <w:keepLines w:val="0"/>
        <w:widowControl w:val="0"/>
        <w:suppressLineNumbers w:val="0"/>
        <w:spacing w:before="0" w:beforeAutospacing="0" w:after="0" w:afterAutospacing="0" w:line="360" w:lineRule="auto"/>
        <w:ind w:left="0" w:right="0" w:firstLine="643" w:firstLineChars="200"/>
        <w:jc w:val="center"/>
        <w:rPr>
          <w:rFonts w:hint="eastAsia" w:ascii="宋体" w:hAnsi="宋体" w:eastAsia="宋体" w:cs="宋体"/>
          <w:b/>
          <w:bCs w:val="0"/>
          <w:sz w:val="32"/>
          <w:szCs w:val="32"/>
          <w:lang w:val="en-US"/>
        </w:rPr>
      </w:pPr>
    </w:p>
    <w:p>
      <w:pPr>
        <w:keepNext w:val="0"/>
        <w:keepLines w:val="0"/>
        <w:widowControl w:val="0"/>
        <w:suppressLineNumbers w:val="0"/>
        <w:spacing w:before="0" w:beforeAutospacing="0" w:after="0" w:afterAutospacing="0" w:line="360" w:lineRule="auto"/>
        <w:ind w:left="0" w:right="0" w:firstLine="643" w:firstLineChars="200"/>
        <w:jc w:val="center"/>
        <w:rPr>
          <w:rFonts w:hint="eastAsia" w:ascii="宋体" w:hAnsi="宋体" w:eastAsia="宋体" w:cs="宋体"/>
          <w:b/>
          <w:bCs w:val="0"/>
          <w:sz w:val="32"/>
          <w:szCs w:val="32"/>
          <w:lang w:val="en-US"/>
        </w:rPr>
      </w:pPr>
    </w:p>
    <w:p>
      <w:pPr>
        <w:keepNext w:val="0"/>
        <w:keepLines w:val="0"/>
        <w:widowControl w:val="0"/>
        <w:suppressLineNumbers w:val="0"/>
        <w:spacing w:before="0" w:beforeAutospacing="0" w:after="0" w:afterAutospacing="0" w:line="360" w:lineRule="auto"/>
        <w:ind w:left="0" w:right="0" w:firstLine="643" w:firstLineChars="200"/>
        <w:jc w:val="center"/>
        <w:rPr>
          <w:rFonts w:hint="eastAsia" w:ascii="宋体" w:hAnsi="宋体" w:eastAsia="宋体" w:cs="宋体"/>
          <w:b/>
          <w:bCs w:val="0"/>
          <w:sz w:val="32"/>
          <w:szCs w:val="32"/>
          <w:lang w:val="en-US"/>
        </w:rPr>
      </w:pPr>
    </w:p>
    <w:p>
      <w:pPr>
        <w:keepNext w:val="0"/>
        <w:keepLines w:val="0"/>
        <w:widowControl w:val="0"/>
        <w:suppressLineNumbers w:val="0"/>
        <w:spacing w:before="0" w:beforeAutospacing="0" w:after="0" w:afterAutospacing="0" w:line="360" w:lineRule="auto"/>
        <w:ind w:left="0" w:right="0" w:firstLine="643" w:firstLineChars="200"/>
        <w:jc w:val="center"/>
        <w:rPr>
          <w:rFonts w:hint="eastAsia" w:ascii="宋体" w:hAnsi="宋体" w:eastAsia="宋体" w:cs="宋体"/>
          <w:b/>
          <w:bCs w:val="0"/>
          <w:sz w:val="32"/>
          <w:szCs w:val="32"/>
          <w:lang w:val="en-US"/>
        </w:rPr>
      </w:pPr>
    </w:p>
    <w:p>
      <w:pPr>
        <w:keepNext w:val="0"/>
        <w:keepLines w:val="0"/>
        <w:widowControl w:val="0"/>
        <w:suppressLineNumbers w:val="0"/>
        <w:spacing w:before="0" w:beforeAutospacing="0" w:after="0" w:afterAutospacing="0" w:line="360" w:lineRule="auto"/>
        <w:ind w:left="0" w:right="0" w:firstLine="643" w:firstLineChars="200"/>
        <w:jc w:val="center"/>
        <w:rPr>
          <w:rFonts w:hint="eastAsia" w:ascii="宋体" w:hAnsi="宋体" w:eastAsia="宋体" w:cs="宋体"/>
          <w:sz w:val="32"/>
          <w:szCs w:val="32"/>
          <w:lang w:val="en-US"/>
        </w:rPr>
      </w:pPr>
      <w:r>
        <w:rPr>
          <w:rFonts w:hint="eastAsia" w:ascii="宋体" w:hAnsi="宋体" w:eastAsia="宋体" w:cs="宋体"/>
          <w:b/>
          <w:bCs w:val="0"/>
          <w:kern w:val="2"/>
          <w:sz w:val="32"/>
          <w:szCs w:val="32"/>
          <w:lang w:val="en-US" w:eastAsia="zh-CN" w:bidi="ar"/>
        </w:rPr>
        <w:t>2024级新生定制文化衫要求</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 w:val="24"/>
          <w:szCs w:val="21"/>
          <w:lang w:val="en-US"/>
        </w:rPr>
      </w:pPr>
      <w:r>
        <w:rPr>
          <w:rFonts w:hint="default" w:ascii="Times New Roman" w:hAnsi="Times New Roman" w:eastAsia="宋体" w:cs="Times New Roman"/>
          <w:kern w:val="2"/>
          <w:sz w:val="21"/>
          <w:szCs w:val="21"/>
          <w:lang w:val="en-US" w:eastAsia="zh-CN" w:bidi="ar"/>
        </w:rPr>
        <w:drawing>
          <wp:anchor distT="0" distB="0" distL="114300" distR="114300" simplePos="0" relativeHeight="251659264" behindDoc="1" locked="0" layoutInCell="1" allowOverlap="1">
            <wp:simplePos x="0" y="0"/>
            <wp:positionH relativeFrom="column">
              <wp:posOffset>342900</wp:posOffset>
            </wp:positionH>
            <wp:positionV relativeFrom="paragraph">
              <wp:posOffset>1004570</wp:posOffset>
            </wp:positionV>
            <wp:extent cx="5237480" cy="5648325"/>
            <wp:effectExtent l="0" t="0" r="1270" b="9525"/>
            <wp:wrapTight wrapText="bothSides">
              <wp:wrapPolygon>
                <wp:start x="0" y="0"/>
                <wp:lineTo x="0" y="21564"/>
                <wp:lineTo x="21527" y="21564"/>
                <wp:lineTo x="21527" y="0"/>
                <wp:lineTo x="0" y="0"/>
              </wp:wrapPolygon>
            </wp:wrapTight>
            <wp:docPr id="1" name="图片 2" descr="QQ截图20200921210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QQ截图20200921210621"/>
                    <pic:cNvPicPr>
                      <a:picLocks noChangeAspect="1"/>
                    </pic:cNvPicPr>
                  </pic:nvPicPr>
                  <pic:blipFill>
                    <a:blip r:embed="rId4"/>
                    <a:stretch>
                      <a:fillRect/>
                    </a:stretch>
                  </pic:blipFill>
                  <pic:spPr>
                    <a:xfrm>
                      <a:off x="0" y="0"/>
                      <a:ext cx="5237480" cy="5648325"/>
                    </a:xfrm>
                    <a:prstGeom prst="rect">
                      <a:avLst/>
                    </a:prstGeom>
                    <a:noFill/>
                    <a:ln>
                      <a:noFill/>
                    </a:ln>
                  </pic:spPr>
                </pic:pic>
              </a:graphicData>
            </a:graphic>
          </wp:anchor>
        </w:drawing>
      </w:r>
      <w:r>
        <w:rPr>
          <w:rFonts w:hint="eastAsia" w:ascii="宋体" w:hAnsi="宋体" w:eastAsia="宋体" w:cs="宋体"/>
          <w:kern w:val="2"/>
          <w:sz w:val="24"/>
          <w:szCs w:val="24"/>
          <w:lang w:val="en-US" w:eastAsia="zh-CN" w:bidi="ar"/>
        </w:rPr>
        <w:t>需按学校设计样稿提供印制好的样衣2件，如下图：</w:t>
      </w:r>
    </w:p>
    <w:p>
      <w:pPr>
        <w:pStyle w:val="3"/>
        <w:widowControl/>
        <w:spacing w:before="0" w:beforeAutospacing="0" w:after="120" w:afterAutospacing="0"/>
        <w:ind w:leftChars="200" w:right="0"/>
        <w:rPr>
          <w:lang w:val="en-US"/>
        </w:rPr>
      </w:pPr>
    </w:p>
    <w:p>
      <w:bookmarkStart w:id="0" w:name="_GoBack"/>
      <w:bookmarkEnd w:id="0"/>
    </w:p>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1"/>
    <w:family w:val="auto"/>
    <w:pitch w:val="variable"/>
    <w:sig w:usb0="E00006FF" w:usb1="420024FF" w:usb2="02000000" w:usb3="00000000" w:csb0="2000019F" w:csb1="00000000"/>
  </w:font>
  <w:font w:name="方正小标宋_GBK">
    <w:panose1 w:val="03000509000000000000"/>
    <w:charset w:val="86"/>
    <w:family w:val="auto"/>
    <w:pitch w:val="fixed"/>
    <w:sig w:usb0="00000001" w:usb1="080E0000" w:usb2="00000000" w:usb3="00000000" w:csb0="00040000" w:csb1="00000000"/>
  </w:font>
  <w:font w:name="@方正小标宋_GBK">
    <w:panose1 w:val="03000509000000000000"/>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Zjc3ZmM0ZDZhYTJjZDcyYmM4N2QxZjk0ZDViYjQifQ=="/>
  </w:docVars>
  <w:rsids>
    <w:rsidRoot w:val="00000000"/>
    <w:rsid w:val="02344990"/>
    <w:rsid w:val="02445A42"/>
    <w:rsid w:val="025256A9"/>
    <w:rsid w:val="03450073"/>
    <w:rsid w:val="04046C69"/>
    <w:rsid w:val="059C45FA"/>
    <w:rsid w:val="05A72BD7"/>
    <w:rsid w:val="06B75ED8"/>
    <w:rsid w:val="0A1B177E"/>
    <w:rsid w:val="0A4C329E"/>
    <w:rsid w:val="0B9B0B50"/>
    <w:rsid w:val="0C2306DE"/>
    <w:rsid w:val="127A692D"/>
    <w:rsid w:val="16F9394C"/>
    <w:rsid w:val="171017F6"/>
    <w:rsid w:val="1CBF2330"/>
    <w:rsid w:val="1EDB74BB"/>
    <w:rsid w:val="208572BC"/>
    <w:rsid w:val="21580306"/>
    <w:rsid w:val="24BA6FF6"/>
    <w:rsid w:val="26C22868"/>
    <w:rsid w:val="28C9014F"/>
    <w:rsid w:val="2A3E773C"/>
    <w:rsid w:val="2B204A26"/>
    <w:rsid w:val="2C023617"/>
    <w:rsid w:val="2C413E10"/>
    <w:rsid w:val="2C4A15C5"/>
    <w:rsid w:val="2CE45FAF"/>
    <w:rsid w:val="2FB61930"/>
    <w:rsid w:val="31DB7C26"/>
    <w:rsid w:val="35751081"/>
    <w:rsid w:val="39B95254"/>
    <w:rsid w:val="3C257A29"/>
    <w:rsid w:val="3EA1334D"/>
    <w:rsid w:val="419032B3"/>
    <w:rsid w:val="423E2C3C"/>
    <w:rsid w:val="4A896133"/>
    <w:rsid w:val="4B807A4A"/>
    <w:rsid w:val="4FEB65B7"/>
    <w:rsid w:val="518E3745"/>
    <w:rsid w:val="52191E7B"/>
    <w:rsid w:val="53002936"/>
    <w:rsid w:val="550A4E58"/>
    <w:rsid w:val="5796147C"/>
    <w:rsid w:val="57DB0FF9"/>
    <w:rsid w:val="583E6D60"/>
    <w:rsid w:val="58687284"/>
    <w:rsid w:val="59121EEA"/>
    <w:rsid w:val="59801CB3"/>
    <w:rsid w:val="59E60742"/>
    <w:rsid w:val="5A2C7A72"/>
    <w:rsid w:val="5A7E088E"/>
    <w:rsid w:val="5AEB5DEF"/>
    <w:rsid w:val="5BFC68F7"/>
    <w:rsid w:val="5C4D76FA"/>
    <w:rsid w:val="5CF6181D"/>
    <w:rsid w:val="5D193E1C"/>
    <w:rsid w:val="5E59229C"/>
    <w:rsid w:val="5E707315"/>
    <w:rsid w:val="60E751E1"/>
    <w:rsid w:val="612F4DE2"/>
    <w:rsid w:val="61B761CA"/>
    <w:rsid w:val="629E4AE7"/>
    <w:rsid w:val="62A533D5"/>
    <w:rsid w:val="645F10F0"/>
    <w:rsid w:val="648A4D97"/>
    <w:rsid w:val="65274AF0"/>
    <w:rsid w:val="65CF0629"/>
    <w:rsid w:val="66251931"/>
    <w:rsid w:val="681B3755"/>
    <w:rsid w:val="68530868"/>
    <w:rsid w:val="6C6359BE"/>
    <w:rsid w:val="731D2678"/>
    <w:rsid w:val="73311A0E"/>
    <w:rsid w:val="78F44268"/>
    <w:rsid w:val="7ACD370F"/>
    <w:rsid w:val="7BBE2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w:basedOn w:val="1"/>
    <w:link w:val="7"/>
    <w:uiPriority w:val="0"/>
    <w:pPr>
      <w:spacing w:after="120" w:afterLines="0" w:afterAutospacing="0"/>
      <w:ind w:left="420" w:leftChars="200"/>
    </w:pPr>
  </w:style>
  <w:style w:type="paragraph" w:styleId="3">
    <w:name w:val="Body Text First Indent 2"/>
    <w:basedOn w:val="2"/>
    <w:link w:val="6"/>
    <w:uiPriority w:val="0"/>
    <w:pPr>
      <w:keepNext w:val="0"/>
      <w:keepLines w:val="0"/>
      <w:widowControl w:val="0"/>
      <w:suppressLineNumbers w:val="0"/>
      <w:spacing w:before="0" w:beforeAutospacing="0" w:after="120" w:afterAutospacing="0"/>
      <w:ind w:left="420" w:leftChars="200" w:right="0" w:firstLine="420" w:firstLineChars="200"/>
      <w:jc w:val="both"/>
    </w:pPr>
    <w:rPr>
      <w:rFonts w:hint="default" w:ascii="Times New Roman" w:hAnsi="Times New Roman" w:eastAsia="宋体" w:cs="Times New Roman"/>
      <w:kern w:val="2"/>
      <w:sz w:val="21"/>
      <w:szCs w:val="21"/>
      <w:lang w:val="en-US" w:eastAsia="zh-CN" w:bidi="ar"/>
    </w:rPr>
  </w:style>
  <w:style w:type="character" w:customStyle="1" w:styleId="6">
    <w:name w:val="正文首行缩进 2 Char"/>
    <w:basedOn w:val="7"/>
    <w:link w:val="3"/>
    <w:uiPriority w:val="0"/>
    <w:rPr>
      <w:kern w:val="2"/>
      <w:sz w:val="21"/>
      <w:szCs w:val="21"/>
    </w:rPr>
  </w:style>
  <w:style w:type="character" w:customStyle="1" w:styleId="7">
    <w:name w:val="正文文本缩进 Char"/>
    <w:basedOn w:val="5"/>
    <w:link w:val="2"/>
    <w:uiPriority w:val="0"/>
    <w:rPr>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2021-08-24T06:46:00Z</dcterms:created>
  <dc:creator>Lenovo</dc:creator>
  <cp:lastModifiedBy>刘伟</cp:lastModifiedBy>
  <dcterms:modified xsi:type="dcterms:W3CDTF">2024-07-01T09:32:34Z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567C3DD905534D5CBE82ABB29CB728F4</vt:lpwstr>
  </property>
</Properties>
</file>