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宋体" w:hAnsi="宋体" w:eastAsia="宋体" w:cs="宋体"/>
          <w:b/>
          <w:sz w:val="24"/>
          <w:lang w:val="en-US" w:eastAsia="zh-CN"/>
        </w:rPr>
      </w:pPr>
      <w:r>
        <w:rPr>
          <w:rFonts w:hint="eastAsia" w:ascii="方正小标宋简体" w:hAnsi="方正小标宋简体" w:eastAsia="方正小标宋简体" w:cs="方正小标宋简体"/>
          <w:b w:val="0"/>
          <w:bCs/>
          <w:sz w:val="44"/>
          <w:szCs w:val="44"/>
          <w:lang w:val="en-US" w:eastAsia="zh-CN"/>
        </w:rPr>
        <w:t>2024年新生生活用品项目需求及参数</w:t>
      </w:r>
    </w:p>
    <w:p>
      <w:pPr>
        <w:spacing w:line="500" w:lineRule="exact"/>
        <w:ind w:firstLine="482" w:firstLineChars="200"/>
        <w:jc w:val="left"/>
        <w:rPr>
          <w:rFonts w:hint="eastAsia" w:ascii="宋体" w:hAnsi="宋体" w:cs="宋体"/>
          <w:b/>
          <w:sz w:val="24"/>
        </w:rPr>
      </w:pPr>
    </w:p>
    <w:p>
      <w:pPr>
        <w:spacing w:line="500" w:lineRule="exact"/>
        <w:ind w:firstLine="482" w:firstLineChars="200"/>
        <w:jc w:val="left"/>
        <w:rPr>
          <w:rFonts w:ascii="宋体" w:hAnsi="宋体" w:cs="宋体"/>
          <w:bCs/>
          <w:sz w:val="24"/>
        </w:rPr>
      </w:pPr>
      <w:r>
        <w:rPr>
          <w:rFonts w:hint="eastAsia" w:ascii="宋体" w:hAnsi="宋体" w:cs="宋体"/>
          <w:b/>
          <w:sz w:val="24"/>
        </w:rPr>
        <w:t>一、项目名称：</w:t>
      </w:r>
      <w:r>
        <w:rPr>
          <w:rFonts w:hint="eastAsia" w:ascii="宋体" w:hAnsi="宋体" w:cs="宋体"/>
          <w:bCs/>
          <w:sz w:val="24"/>
        </w:rPr>
        <w:t>江苏医药职业学院2024-2025年新生生活用品采购项目</w:t>
      </w:r>
    </w:p>
    <w:p>
      <w:pPr>
        <w:spacing w:line="500" w:lineRule="exact"/>
        <w:ind w:firstLine="482" w:firstLineChars="200"/>
        <w:rPr>
          <w:rStyle w:val="8"/>
          <w:rFonts w:ascii="宋体" w:hAnsi="宋体"/>
          <w:bCs/>
          <w:sz w:val="24"/>
          <w:lang w:val="zh-CN"/>
        </w:rPr>
      </w:pPr>
      <w:r>
        <w:rPr>
          <w:rFonts w:hint="eastAsia" w:ascii="宋体" w:hAnsi="宋体" w:cs="宋体"/>
          <w:b/>
          <w:sz w:val="24"/>
        </w:rPr>
        <w:t>二、最高限价：</w:t>
      </w:r>
      <w:r>
        <w:rPr>
          <w:rFonts w:hint="eastAsia" w:ascii="宋体" w:hAnsi="宋体" w:cs="宋体"/>
          <w:bCs/>
          <w:sz w:val="24"/>
        </w:rPr>
        <w:t>每套单价最高限价580元/套。2024年新生3400</w:t>
      </w:r>
      <w:r>
        <w:rPr>
          <w:rStyle w:val="8"/>
          <w:rFonts w:hint="eastAsia" w:ascii="宋体" w:hAnsi="宋体"/>
          <w:bCs/>
          <w:sz w:val="24"/>
          <w:lang w:val="zh-CN"/>
        </w:rPr>
        <w:t>人左右，最终具体数量按实际发放量核算付款。</w:t>
      </w:r>
    </w:p>
    <w:p>
      <w:pPr>
        <w:spacing w:line="500" w:lineRule="exact"/>
        <w:ind w:firstLine="482" w:firstLineChars="200"/>
        <w:rPr>
          <w:rStyle w:val="8"/>
          <w:rFonts w:ascii="宋体" w:hAnsi="宋体"/>
          <w:bCs/>
          <w:sz w:val="24"/>
          <w:lang w:val="zh-CN"/>
        </w:rPr>
      </w:pPr>
      <w:r>
        <w:rPr>
          <w:rStyle w:val="8"/>
          <w:rFonts w:hint="eastAsia" w:ascii="宋体" w:hAnsi="宋体"/>
          <w:b/>
          <w:sz w:val="24"/>
        </w:rPr>
        <w:t>三、</w:t>
      </w:r>
      <w:r>
        <w:rPr>
          <w:rStyle w:val="8"/>
          <w:rFonts w:hint="eastAsia" w:ascii="宋体" w:hAnsi="宋体"/>
          <w:b/>
          <w:sz w:val="24"/>
          <w:lang w:val="zh-CN"/>
        </w:rPr>
        <w:t>采购需求：</w:t>
      </w:r>
      <w:r>
        <w:rPr>
          <w:rStyle w:val="8"/>
          <w:rFonts w:hint="eastAsia" w:ascii="宋体" w:hAnsi="宋体"/>
          <w:bCs/>
          <w:sz w:val="24"/>
          <w:lang w:val="zh-CN"/>
        </w:rPr>
        <w:t>202</w:t>
      </w:r>
      <w:r>
        <w:rPr>
          <w:rStyle w:val="8"/>
          <w:rFonts w:hint="eastAsia" w:ascii="宋体" w:hAnsi="宋体"/>
          <w:bCs/>
          <w:sz w:val="24"/>
        </w:rPr>
        <w:t>4</w:t>
      </w:r>
      <w:r>
        <w:rPr>
          <w:rStyle w:val="8"/>
          <w:rFonts w:hint="eastAsia" w:ascii="宋体" w:hAnsi="宋体"/>
          <w:bCs/>
          <w:sz w:val="24"/>
          <w:lang w:val="zh-CN"/>
        </w:rPr>
        <w:t>-202</w:t>
      </w:r>
      <w:r>
        <w:rPr>
          <w:rStyle w:val="8"/>
          <w:rFonts w:hint="eastAsia" w:ascii="宋体" w:hAnsi="宋体"/>
          <w:bCs/>
          <w:sz w:val="24"/>
        </w:rPr>
        <w:t>5</w:t>
      </w:r>
      <w:r>
        <w:rPr>
          <w:rStyle w:val="8"/>
          <w:rFonts w:hint="eastAsia" w:ascii="宋体" w:hAnsi="宋体"/>
          <w:bCs/>
          <w:sz w:val="24"/>
          <w:lang w:val="zh-CN"/>
        </w:rPr>
        <w:t>年新生生活用品采购项目，每套生活用品主要含全棉被套2条、全棉床单2条、全棉枕套2条、2.5KG盖胎1条、3.0KG盖胎1条、3.0KG垫胎1条、中空枕芯1条、涤纶蚊帐1顶、草席1只、枕席1只、热水瓶1只、不锈钢面盆1个、塑料面盆1个、口杯1个、蚊帐钩1付、行李包1只。</w:t>
      </w:r>
    </w:p>
    <w:p>
      <w:pPr>
        <w:spacing w:line="500" w:lineRule="exact"/>
        <w:ind w:firstLine="482" w:firstLineChars="200"/>
        <w:rPr>
          <w:rStyle w:val="8"/>
          <w:rFonts w:ascii="宋体" w:hAnsi="宋体"/>
          <w:b/>
          <w:sz w:val="24"/>
          <w:lang w:val="zh-CN"/>
        </w:rPr>
      </w:pPr>
      <w:r>
        <w:rPr>
          <w:rStyle w:val="8"/>
          <w:rFonts w:hint="eastAsia" w:ascii="宋体" w:hAnsi="宋体"/>
          <w:b/>
          <w:sz w:val="24"/>
          <w:lang w:val="zh-CN"/>
        </w:rPr>
        <w:t>四、参数要求</w:t>
      </w:r>
    </w:p>
    <w:p>
      <w:pPr>
        <w:spacing w:line="500" w:lineRule="exact"/>
        <w:ind w:firstLine="480" w:firstLineChars="200"/>
        <w:rPr>
          <w:rStyle w:val="8"/>
          <w:rFonts w:ascii="宋体" w:hAnsi="宋体"/>
          <w:bCs/>
          <w:sz w:val="24"/>
          <w:lang w:val="zh-CN"/>
        </w:rPr>
      </w:pPr>
      <w:r>
        <w:rPr>
          <w:rStyle w:val="8"/>
          <w:rFonts w:hint="eastAsia" w:ascii="宋体" w:hAnsi="宋体"/>
          <w:bCs/>
          <w:sz w:val="24"/>
          <w:lang w:val="zh-CN"/>
        </w:rPr>
        <w:t>下列表格中所列货物为一套。</w:t>
      </w:r>
    </w:p>
    <w:tbl>
      <w:tblPr>
        <w:tblStyle w:val="6"/>
        <w:tblW w:w="9659" w:type="dxa"/>
        <w:tblInd w:w="102" w:type="dxa"/>
        <w:tblLayout w:type="fixed"/>
        <w:tblCellMar>
          <w:top w:w="0" w:type="dxa"/>
          <w:left w:w="108" w:type="dxa"/>
          <w:bottom w:w="0" w:type="dxa"/>
          <w:right w:w="108" w:type="dxa"/>
        </w:tblCellMar>
      </w:tblPr>
      <w:tblGrid>
        <w:gridCol w:w="765"/>
        <w:gridCol w:w="975"/>
        <w:gridCol w:w="1335"/>
        <w:gridCol w:w="765"/>
        <w:gridCol w:w="720"/>
        <w:gridCol w:w="1295"/>
        <w:gridCol w:w="3804"/>
      </w:tblGrid>
      <w:tr>
        <w:tblPrEx>
          <w:tblCellMar>
            <w:top w:w="0" w:type="dxa"/>
            <w:left w:w="108" w:type="dxa"/>
            <w:bottom w:w="0" w:type="dxa"/>
            <w:right w:w="108" w:type="dxa"/>
          </w:tblCellMar>
        </w:tblPrEx>
        <w:trPr>
          <w:trHeight w:val="563" w:hRule="atLeast"/>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序号</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品名</w:t>
            </w:r>
          </w:p>
        </w:tc>
        <w:tc>
          <w:tcPr>
            <w:tcW w:w="1335"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规格（cm）</w:t>
            </w:r>
          </w:p>
        </w:tc>
        <w:tc>
          <w:tcPr>
            <w:tcW w:w="765"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宋体" w:hAnsi="宋体" w:cs="宋体"/>
                <w:b/>
                <w:color w:val="000000"/>
                <w:kern w:val="0"/>
                <w:sz w:val="22"/>
                <w:szCs w:val="22"/>
                <w:lang w:bidi="ar"/>
              </w:rPr>
            </w:pPr>
            <w:r>
              <w:rPr>
                <w:rFonts w:hint="eastAsia" w:ascii="宋体" w:hAnsi="宋体" w:cs="宋体"/>
                <w:b/>
                <w:color w:val="000000"/>
                <w:kern w:val="0"/>
                <w:sz w:val="22"/>
                <w:szCs w:val="22"/>
                <w:lang w:bidi="ar"/>
              </w:rPr>
              <w:t>单位</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宋体" w:hAnsi="宋体" w:cs="宋体"/>
                <w:b/>
                <w:color w:val="000000"/>
                <w:kern w:val="0"/>
                <w:sz w:val="22"/>
                <w:szCs w:val="22"/>
                <w:lang w:bidi="ar"/>
              </w:rPr>
            </w:pPr>
            <w:r>
              <w:rPr>
                <w:rFonts w:hint="eastAsia" w:ascii="宋体" w:hAnsi="宋体" w:cs="宋体"/>
                <w:b/>
                <w:color w:val="000000"/>
                <w:kern w:val="0"/>
                <w:sz w:val="22"/>
                <w:szCs w:val="22"/>
                <w:lang w:bidi="ar"/>
              </w:rPr>
              <w:t>数量</w:t>
            </w:r>
          </w:p>
        </w:tc>
        <w:tc>
          <w:tcPr>
            <w:tcW w:w="1295"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宋体" w:hAnsi="宋体" w:cs="宋体"/>
                <w:b/>
                <w:color w:val="000000"/>
                <w:kern w:val="0"/>
                <w:sz w:val="22"/>
                <w:szCs w:val="22"/>
                <w:lang w:bidi="ar"/>
              </w:rPr>
            </w:pPr>
            <w:r>
              <w:rPr>
                <w:rFonts w:hint="eastAsia" w:ascii="宋体" w:hAnsi="宋体" w:cs="宋体"/>
                <w:b/>
                <w:color w:val="000000"/>
                <w:kern w:val="0"/>
                <w:sz w:val="22"/>
                <w:szCs w:val="22"/>
                <w:lang w:bidi="ar"/>
              </w:rPr>
              <w:t>备注</w:t>
            </w:r>
          </w:p>
        </w:tc>
        <w:tc>
          <w:tcPr>
            <w:tcW w:w="3804"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宋体" w:hAnsi="宋体" w:cs="宋体"/>
                <w:b/>
                <w:color w:val="000000"/>
                <w:sz w:val="22"/>
                <w:szCs w:val="22"/>
              </w:rPr>
            </w:pPr>
            <w:r>
              <w:rPr>
                <w:rFonts w:hint="eastAsia" w:ascii="宋体" w:hAnsi="宋体" w:cs="宋体"/>
                <w:b/>
                <w:color w:val="000000"/>
                <w:sz w:val="22"/>
                <w:szCs w:val="22"/>
              </w:rPr>
              <w:t>质量要求</w:t>
            </w:r>
          </w:p>
        </w:tc>
      </w:tr>
      <w:tr>
        <w:tblPrEx>
          <w:tblCellMar>
            <w:top w:w="0" w:type="dxa"/>
            <w:left w:w="108" w:type="dxa"/>
            <w:bottom w:w="0" w:type="dxa"/>
            <w:right w:w="108" w:type="dxa"/>
          </w:tblCellMar>
        </w:tblPrEx>
        <w:trPr>
          <w:trHeight w:val="1809" w:hRule="atLeast"/>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★全棉</w:t>
            </w:r>
          </w:p>
          <w:p>
            <w:pPr>
              <w:widowControl/>
              <w:spacing w:line="32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被套</w:t>
            </w:r>
          </w:p>
        </w:tc>
        <w:tc>
          <w:tcPr>
            <w:tcW w:w="13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155×210</w:t>
            </w:r>
          </w:p>
        </w:tc>
        <w:tc>
          <w:tcPr>
            <w:tcW w:w="76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条</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w:t>
            </w:r>
          </w:p>
        </w:tc>
        <w:tc>
          <w:tcPr>
            <w:tcW w:w="129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合格品</w:t>
            </w:r>
          </w:p>
        </w:tc>
        <w:tc>
          <w:tcPr>
            <w:tcW w:w="3804" w:type="dxa"/>
            <w:tcBorders>
              <w:top w:val="single" w:color="000000" w:sz="4" w:space="0"/>
              <w:left w:val="single" w:color="000000" w:sz="4" w:space="0"/>
              <w:bottom w:val="single" w:color="000000" w:sz="4" w:space="0"/>
              <w:right w:val="single" w:color="000000" w:sz="4" w:space="0"/>
            </w:tcBorders>
            <w:vAlign w:val="center"/>
          </w:tcPr>
          <w:p>
            <w:pPr>
              <w:spacing w:line="320" w:lineRule="exact"/>
              <w:ind w:firstLine="408" w:firstLineChars="200"/>
              <w:jc w:val="left"/>
              <w:rPr>
                <w:rFonts w:ascii="宋体" w:hAnsi="宋体" w:cs="宋体"/>
                <w:color w:val="000000"/>
                <w:sz w:val="22"/>
                <w:szCs w:val="22"/>
              </w:rPr>
            </w:pPr>
            <w:r>
              <w:rPr>
                <w:rFonts w:hint="eastAsia" w:ascii="宋体" w:hAnsi="宋体" w:cs="宋体"/>
                <w:spacing w:val="-8"/>
                <w:sz w:val="22"/>
                <w:szCs w:val="22"/>
              </w:rPr>
              <w:t>全棉纱支、密度30×30×78×65，全工艺，要求：侧开口，布条</w:t>
            </w:r>
            <w:r>
              <w:rPr>
                <w:rFonts w:hint="eastAsia" w:ascii="宋体" w:hAnsi="宋体" w:cs="宋体"/>
                <w:spacing w:val="-16"/>
                <w:sz w:val="22"/>
                <w:szCs w:val="22"/>
              </w:rPr>
              <w:t>系封，不起球，不起毛。</w:t>
            </w:r>
            <w:r>
              <w:rPr>
                <w:rFonts w:hint="eastAsia" w:ascii="宋体" w:hAnsi="宋体" w:cs="宋体"/>
                <w:sz w:val="22"/>
                <w:szCs w:val="22"/>
              </w:rPr>
              <w:t>符合江苏省DB32/T525-2010标准和《国家纺织产品安全技术规范》（GB18401-2010）标准。</w:t>
            </w:r>
          </w:p>
        </w:tc>
      </w:tr>
      <w:tr>
        <w:tblPrEx>
          <w:tblCellMar>
            <w:top w:w="0" w:type="dxa"/>
            <w:left w:w="108" w:type="dxa"/>
            <w:bottom w:w="0" w:type="dxa"/>
            <w:right w:w="108" w:type="dxa"/>
          </w:tblCellMar>
        </w:tblPrEx>
        <w:trPr>
          <w:trHeight w:val="1565" w:hRule="atLeast"/>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color w:val="000000"/>
                <w:sz w:val="22"/>
                <w:szCs w:val="22"/>
                <w:highlight w:val="green"/>
              </w:rPr>
            </w:pPr>
            <w:r>
              <w:rPr>
                <w:rFonts w:hint="eastAsia" w:ascii="宋体" w:hAnsi="宋体" w:cs="宋体"/>
                <w:color w:val="000000"/>
                <w:kern w:val="0"/>
                <w:sz w:val="22"/>
                <w:szCs w:val="22"/>
                <w:highlight w:val="none"/>
                <w:lang w:bidi="ar"/>
              </w:rPr>
              <w:t>2</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★全棉</w:t>
            </w:r>
          </w:p>
          <w:p>
            <w:pPr>
              <w:widowControl/>
              <w:spacing w:line="320" w:lineRule="exact"/>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床单</w:t>
            </w:r>
          </w:p>
        </w:tc>
        <w:tc>
          <w:tcPr>
            <w:tcW w:w="13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highlight w:val="none"/>
                <w:lang w:bidi="ar"/>
              </w:rPr>
            </w:pPr>
            <w:r>
              <w:rPr>
                <w:rFonts w:hint="eastAsia" w:ascii="宋体" w:hAnsi="宋体" w:cs="宋体"/>
                <w:color w:val="000000"/>
                <w:kern w:val="0"/>
                <w:sz w:val="22"/>
                <w:szCs w:val="22"/>
                <w:lang w:val="en-US" w:eastAsia="zh-CN" w:bidi="ar"/>
              </w:rPr>
              <w:t>210</w:t>
            </w:r>
            <w:r>
              <w:rPr>
                <w:rFonts w:hint="eastAsia" w:ascii="宋体" w:hAnsi="宋体" w:cs="宋体"/>
                <w:color w:val="000000"/>
                <w:kern w:val="0"/>
                <w:sz w:val="22"/>
                <w:szCs w:val="22"/>
                <w:lang w:bidi="ar"/>
              </w:rPr>
              <w:t>×120</w:t>
            </w:r>
          </w:p>
        </w:tc>
        <w:tc>
          <w:tcPr>
            <w:tcW w:w="76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条</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w:t>
            </w:r>
          </w:p>
        </w:tc>
        <w:tc>
          <w:tcPr>
            <w:tcW w:w="129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合格品</w:t>
            </w:r>
          </w:p>
        </w:tc>
        <w:tc>
          <w:tcPr>
            <w:tcW w:w="380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440" w:firstLineChars="200"/>
              <w:jc w:val="left"/>
              <w:textAlignment w:val="center"/>
              <w:rPr>
                <w:rFonts w:ascii="宋体" w:hAnsi="宋体" w:cs="宋体"/>
                <w:color w:val="000000"/>
                <w:sz w:val="22"/>
                <w:szCs w:val="22"/>
              </w:rPr>
            </w:pPr>
            <w:r>
              <w:rPr>
                <w:rFonts w:hint="eastAsia" w:ascii="宋体" w:hAnsi="宋体" w:cs="宋体"/>
                <w:sz w:val="22"/>
                <w:szCs w:val="22"/>
              </w:rPr>
              <w:t>全棉纱支、密度</w:t>
            </w:r>
            <w:r>
              <w:rPr>
                <w:rFonts w:hint="eastAsia" w:ascii="宋体" w:hAnsi="宋体" w:cs="宋体"/>
                <w:spacing w:val="-12"/>
                <w:sz w:val="22"/>
                <w:szCs w:val="22"/>
              </w:rPr>
              <w:t>30×30×78×65，全工艺。</w:t>
            </w:r>
            <w:r>
              <w:rPr>
                <w:rFonts w:hint="eastAsia" w:ascii="宋体" w:hAnsi="宋体" w:cs="宋体"/>
                <w:sz w:val="22"/>
                <w:szCs w:val="22"/>
              </w:rPr>
              <w:t>符合江苏省DB32/T525-2010标准和《国家纺织产品安全技术规范》（GB18401-2010）标准。</w:t>
            </w:r>
          </w:p>
        </w:tc>
      </w:tr>
      <w:tr>
        <w:tblPrEx>
          <w:tblCellMar>
            <w:top w:w="0" w:type="dxa"/>
            <w:left w:w="108" w:type="dxa"/>
            <w:bottom w:w="0" w:type="dxa"/>
            <w:right w:w="108" w:type="dxa"/>
          </w:tblCellMar>
        </w:tblPrEx>
        <w:trPr>
          <w:trHeight w:val="1404" w:hRule="atLeast"/>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★全棉</w:t>
            </w:r>
          </w:p>
          <w:p>
            <w:pPr>
              <w:widowControl/>
              <w:spacing w:line="32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枕套</w:t>
            </w:r>
          </w:p>
        </w:tc>
        <w:tc>
          <w:tcPr>
            <w:tcW w:w="13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70×42</w:t>
            </w:r>
          </w:p>
        </w:tc>
        <w:tc>
          <w:tcPr>
            <w:tcW w:w="76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条</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w:t>
            </w:r>
          </w:p>
        </w:tc>
        <w:tc>
          <w:tcPr>
            <w:tcW w:w="129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合格品</w:t>
            </w:r>
          </w:p>
        </w:tc>
        <w:tc>
          <w:tcPr>
            <w:tcW w:w="3804" w:type="dxa"/>
            <w:tcBorders>
              <w:top w:val="single" w:color="000000" w:sz="4" w:space="0"/>
              <w:left w:val="single" w:color="000000" w:sz="4" w:space="0"/>
              <w:bottom w:val="single" w:color="000000" w:sz="4" w:space="0"/>
              <w:right w:val="single" w:color="000000" w:sz="4" w:space="0"/>
            </w:tcBorders>
            <w:vAlign w:val="center"/>
          </w:tcPr>
          <w:p>
            <w:pPr>
              <w:spacing w:line="320" w:lineRule="exact"/>
              <w:ind w:firstLine="440" w:firstLineChars="200"/>
              <w:jc w:val="left"/>
              <w:rPr>
                <w:rFonts w:ascii="宋体" w:hAnsi="宋体" w:cs="宋体"/>
                <w:color w:val="000000"/>
                <w:sz w:val="22"/>
                <w:szCs w:val="22"/>
              </w:rPr>
            </w:pPr>
            <w:r>
              <w:rPr>
                <w:rFonts w:hint="eastAsia" w:ascii="宋体" w:hAnsi="宋体" w:cs="宋体"/>
                <w:sz w:val="22"/>
                <w:szCs w:val="22"/>
              </w:rPr>
              <w:t>全棉纱支、密度30×30×78×65。符合江苏省DB32/T525-2010标准和《国家纺织产品安全技术规范》（GB18401-2010）标准。</w:t>
            </w:r>
          </w:p>
        </w:tc>
      </w:tr>
      <w:tr>
        <w:tblPrEx>
          <w:tblCellMar>
            <w:top w:w="0" w:type="dxa"/>
            <w:left w:w="108" w:type="dxa"/>
            <w:bottom w:w="0" w:type="dxa"/>
            <w:right w:w="108" w:type="dxa"/>
          </w:tblCellMar>
        </w:tblPrEx>
        <w:trPr>
          <w:trHeight w:val="563" w:hRule="atLeast"/>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4</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★盖胎</w:t>
            </w:r>
          </w:p>
        </w:tc>
        <w:tc>
          <w:tcPr>
            <w:tcW w:w="13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2</w:t>
            </w:r>
            <w:r>
              <w:rPr>
                <w:rFonts w:hint="eastAsia" w:ascii="宋体" w:hAnsi="宋体" w:cs="宋体"/>
                <w:color w:val="000000"/>
                <w:kern w:val="0"/>
                <w:sz w:val="22"/>
                <w:szCs w:val="22"/>
                <w:highlight w:val="none"/>
                <w:lang w:val="en-US" w:eastAsia="zh-CN" w:bidi="ar"/>
              </w:rPr>
              <w:t>0</w:t>
            </w:r>
            <w:r>
              <w:rPr>
                <w:rFonts w:hint="eastAsia" w:ascii="宋体" w:hAnsi="宋体" w:cs="宋体"/>
                <w:color w:val="000000"/>
                <w:kern w:val="0"/>
                <w:sz w:val="22"/>
                <w:szCs w:val="22"/>
                <w:highlight w:val="none"/>
                <w:lang w:bidi="ar"/>
              </w:rPr>
              <w:t>0×150</w:t>
            </w:r>
          </w:p>
          <w:p>
            <w:pPr>
              <w:widowControl/>
              <w:spacing w:line="320" w:lineRule="exact"/>
              <w:jc w:val="center"/>
              <w:textAlignment w:val="center"/>
              <w:rPr>
                <w:highlight w:val="none"/>
                <w:lang w:bidi="ar"/>
              </w:rPr>
            </w:pPr>
            <w:r>
              <w:rPr>
                <w:rFonts w:hint="eastAsia" w:ascii="宋体" w:hAnsi="宋体" w:cs="宋体"/>
                <w:color w:val="000000"/>
                <w:kern w:val="0"/>
                <w:sz w:val="22"/>
                <w:szCs w:val="22"/>
                <w:highlight w:val="none"/>
                <w:lang w:bidi="ar"/>
              </w:rPr>
              <w:t>2.</w:t>
            </w:r>
            <w:bookmarkStart w:id="0" w:name="_GoBack"/>
            <w:bookmarkEnd w:id="0"/>
            <w:r>
              <w:rPr>
                <w:rFonts w:hint="eastAsia" w:ascii="宋体" w:hAnsi="宋体" w:cs="宋体"/>
                <w:color w:val="000000"/>
                <w:kern w:val="0"/>
                <w:sz w:val="22"/>
                <w:szCs w:val="22"/>
                <w:highlight w:val="none"/>
                <w:lang w:bidi="ar"/>
              </w:rPr>
              <w:t>5kg</w:t>
            </w:r>
          </w:p>
        </w:tc>
        <w:tc>
          <w:tcPr>
            <w:tcW w:w="76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条</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129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一等品</w:t>
            </w:r>
          </w:p>
        </w:tc>
        <w:tc>
          <w:tcPr>
            <w:tcW w:w="3804" w:type="dxa"/>
            <w:tcBorders>
              <w:top w:val="single" w:color="000000" w:sz="4" w:space="0"/>
              <w:left w:val="single" w:color="000000" w:sz="4" w:space="0"/>
              <w:bottom w:val="single" w:color="000000" w:sz="4" w:space="0"/>
              <w:right w:val="single" w:color="000000" w:sz="4" w:space="0"/>
            </w:tcBorders>
            <w:vAlign w:val="center"/>
          </w:tcPr>
          <w:p>
            <w:pPr>
              <w:spacing w:line="320" w:lineRule="exact"/>
              <w:ind w:firstLine="440" w:firstLineChars="200"/>
              <w:jc w:val="left"/>
              <w:rPr>
                <w:rFonts w:ascii="宋体" w:hAnsi="宋体" w:cs="宋体"/>
                <w:kern w:val="0"/>
                <w:sz w:val="22"/>
                <w:szCs w:val="22"/>
              </w:rPr>
            </w:pPr>
            <w:r>
              <w:rPr>
                <w:rFonts w:hint="eastAsia" w:ascii="宋体" w:hAnsi="宋体" w:cs="宋体"/>
                <w:kern w:val="0"/>
                <w:sz w:val="22"/>
                <w:szCs w:val="22"/>
              </w:rPr>
              <w:t>均匀、平坦、厚薄一致，手感无棉块，四角方正；</w:t>
            </w:r>
          </w:p>
          <w:p>
            <w:pPr>
              <w:widowControl/>
              <w:spacing w:line="320" w:lineRule="exact"/>
              <w:ind w:firstLine="440" w:firstLineChars="200"/>
              <w:jc w:val="left"/>
              <w:textAlignment w:val="center"/>
              <w:rPr>
                <w:rFonts w:ascii="宋体" w:hAnsi="宋体" w:cs="宋体"/>
                <w:color w:val="000000"/>
                <w:sz w:val="22"/>
                <w:szCs w:val="22"/>
              </w:rPr>
            </w:pPr>
            <w:r>
              <w:rPr>
                <w:rFonts w:hint="eastAsia" w:ascii="宋体" w:hAnsi="宋体" w:cs="宋体"/>
                <w:sz w:val="22"/>
                <w:szCs w:val="22"/>
              </w:rPr>
              <w:t>符合DB/T2128—2016《学生公寓用棉胎》标准合格品要求，并用磨毛布套套好。</w:t>
            </w:r>
          </w:p>
        </w:tc>
      </w:tr>
      <w:tr>
        <w:tblPrEx>
          <w:tblCellMar>
            <w:top w:w="0" w:type="dxa"/>
            <w:left w:w="108" w:type="dxa"/>
            <w:bottom w:w="0" w:type="dxa"/>
            <w:right w:w="108" w:type="dxa"/>
          </w:tblCellMar>
        </w:tblPrEx>
        <w:trPr>
          <w:trHeight w:val="1654" w:hRule="atLeast"/>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5</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★盖胎</w:t>
            </w:r>
          </w:p>
        </w:tc>
        <w:tc>
          <w:tcPr>
            <w:tcW w:w="13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2</w:t>
            </w:r>
            <w:r>
              <w:rPr>
                <w:rFonts w:hint="eastAsia" w:ascii="宋体" w:hAnsi="宋体" w:cs="宋体"/>
                <w:color w:val="000000"/>
                <w:kern w:val="0"/>
                <w:sz w:val="22"/>
                <w:szCs w:val="22"/>
                <w:highlight w:val="none"/>
                <w:lang w:val="en-US" w:eastAsia="zh-CN" w:bidi="ar"/>
              </w:rPr>
              <w:t>0</w:t>
            </w:r>
            <w:r>
              <w:rPr>
                <w:rFonts w:hint="eastAsia" w:ascii="宋体" w:hAnsi="宋体" w:cs="宋体"/>
                <w:color w:val="000000"/>
                <w:kern w:val="0"/>
                <w:sz w:val="22"/>
                <w:szCs w:val="22"/>
                <w:highlight w:val="none"/>
                <w:lang w:bidi="ar"/>
              </w:rPr>
              <w:t>0×150</w:t>
            </w:r>
          </w:p>
          <w:p>
            <w:pPr>
              <w:widowControl/>
              <w:spacing w:line="320" w:lineRule="exact"/>
              <w:jc w:val="center"/>
              <w:textAlignment w:val="center"/>
              <w:rPr>
                <w:highlight w:val="none"/>
              </w:rPr>
            </w:pPr>
            <w:r>
              <w:rPr>
                <w:rFonts w:hint="eastAsia" w:ascii="宋体" w:hAnsi="宋体" w:cs="宋体"/>
                <w:color w:val="000000"/>
                <w:kern w:val="0"/>
                <w:sz w:val="22"/>
                <w:szCs w:val="22"/>
                <w:highlight w:val="none"/>
                <w:lang w:bidi="ar"/>
              </w:rPr>
              <w:t>3.0kg</w:t>
            </w:r>
          </w:p>
        </w:tc>
        <w:tc>
          <w:tcPr>
            <w:tcW w:w="76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条</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129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一等品</w:t>
            </w:r>
          </w:p>
        </w:tc>
        <w:tc>
          <w:tcPr>
            <w:tcW w:w="3804" w:type="dxa"/>
            <w:tcBorders>
              <w:top w:val="single" w:color="000000" w:sz="4" w:space="0"/>
              <w:left w:val="single" w:color="000000" w:sz="4" w:space="0"/>
              <w:bottom w:val="single" w:color="000000" w:sz="4" w:space="0"/>
              <w:right w:val="single" w:color="000000" w:sz="4" w:space="0"/>
            </w:tcBorders>
            <w:vAlign w:val="center"/>
          </w:tcPr>
          <w:p>
            <w:pPr>
              <w:spacing w:line="320" w:lineRule="exact"/>
              <w:ind w:firstLine="440" w:firstLineChars="200"/>
              <w:jc w:val="left"/>
              <w:rPr>
                <w:rFonts w:ascii="宋体" w:hAnsi="宋体" w:cs="宋体"/>
                <w:kern w:val="0"/>
                <w:sz w:val="22"/>
                <w:szCs w:val="22"/>
              </w:rPr>
            </w:pPr>
            <w:r>
              <w:rPr>
                <w:rFonts w:hint="eastAsia" w:ascii="宋体" w:hAnsi="宋体" w:cs="宋体"/>
                <w:kern w:val="0"/>
                <w:sz w:val="22"/>
                <w:szCs w:val="22"/>
              </w:rPr>
              <w:t>均匀、平坦、厚薄一致，手感无棉块，四角方正；</w:t>
            </w:r>
          </w:p>
          <w:p>
            <w:pPr>
              <w:widowControl/>
              <w:spacing w:line="320" w:lineRule="exact"/>
              <w:ind w:firstLine="440" w:firstLineChars="200"/>
              <w:jc w:val="left"/>
              <w:textAlignment w:val="center"/>
              <w:rPr>
                <w:rFonts w:ascii="宋体" w:hAnsi="宋体" w:cs="宋体"/>
                <w:color w:val="000000"/>
                <w:sz w:val="22"/>
                <w:szCs w:val="22"/>
              </w:rPr>
            </w:pPr>
            <w:r>
              <w:rPr>
                <w:rFonts w:hint="eastAsia" w:ascii="宋体" w:hAnsi="宋体" w:cs="宋体"/>
                <w:sz w:val="22"/>
                <w:szCs w:val="22"/>
              </w:rPr>
              <w:t>符合DB/T2128—2016《学生公寓用棉胎》标准合格品要求，并用磨毛布套套好。</w:t>
            </w:r>
          </w:p>
        </w:tc>
      </w:tr>
      <w:tr>
        <w:tblPrEx>
          <w:tblCellMar>
            <w:top w:w="0" w:type="dxa"/>
            <w:left w:w="108" w:type="dxa"/>
            <w:bottom w:w="0" w:type="dxa"/>
            <w:right w:w="108" w:type="dxa"/>
          </w:tblCellMar>
        </w:tblPrEx>
        <w:trPr>
          <w:trHeight w:val="563" w:hRule="atLeast"/>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★垫胎</w:t>
            </w:r>
          </w:p>
        </w:tc>
        <w:tc>
          <w:tcPr>
            <w:tcW w:w="13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200×90 3.0kg</w:t>
            </w:r>
          </w:p>
        </w:tc>
        <w:tc>
          <w:tcPr>
            <w:tcW w:w="76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条</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129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一等品</w:t>
            </w:r>
          </w:p>
        </w:tc>
        <w:tc>
          <w:tcPr>
            <w:tcW w:w="3804" w:type="dxa"/>
            <w:tcBorders>
              <w:top w:val="single" w:color="000000" w:sz="4" w:space="0"/>
              <w:left w:val="single" w:color="000000" w:sz="4" w:space="0"/>
              <w:bottom w:val="single" w:color="000000" w:sz="4" w:space="0"/>
              <w:right w:val="single" w:color="000000" w:sz="4" w:space="0"/>
            </w:tcBorders>
            <w:vAlign w:val="center"/>
          </w:tcPr>
          <w:p>
            <w:pPr>
              <w:spacing w:line="320" w:lineRule="exact"/>
              <w:ind w:firstLine="440" w:firstLineChars="200"/>
              <w:jc w:val="left"/>
              <w:rPr>
                <w:rFonts w:ascii="宋体" w:hAnsi="宋体" w:cs="宋体"/>
                <w:kern w:val="0"/>
                <w:sz w:val="22"/>
                <w:szCs w:val="22"/>
              </w:rPr>
            </w:pPr>
            <w:r>
              <w:rPr>
                <w:rFonts w:hint="eastAsia" w:ascii="宋体" w:hAnsi="宋体" w:cs="宋体"/>
                <w:kern w:val="0"/>
                <w:sz w:val="22"/>
                <w:szCs w:val="22"/>
              </w:rPr>
              <w:t>均匀、平坦、厚薄一致，手感无棉块，四角方正；</w:t>
            </w:r>
          </w:p>
          <w:p>
            <w:pPr>
              <w:widowControl/>
              <w:spacing w:line="320" w:lineRule="exact"/>
              <w:ind w:firstLine="440" w:firstLineChars="200"/>
              <w:jc w:val="left"/>
              <w:textAlignment w:val="center"/>
              <w:rPr>
                <w:rFonts w:ascii="宋体" w:hAnsi="宋体" w:cs="宋体"/>
                <w:color w:val="000000"/>
                <w:sz w:val="22"/>
                <w:szCs w:val="22"/>
              </w:rPr>
            </w:pPr>
            <w:r>
              <w:rPr>
                <w:rFonts w:hint="eastAsia" w:ascii="宋体" w:hAnsi="宋体" w:cs="宋体"/>
                <w:sz w:val="22"/>
                <w:szCs w:val="22"/>
              </w:rPr>
              <w:t>符合DB/T2128—2016《学生公寓用棉胎》标准合格品要求，并用磨毛布套套好。</w:t>
            </w:r>
          </w:p>
        </w:tc>
      </w:tr>
      <w:tr>
        <w:tblPrEx>
          <w:tblCellMar>
            <w:top w:w="0" w:type="dxa"/>
            <w:left w:w="108" w:type="dxa"/>
            <w:bottom w:w="0" w:type="dxa"/>
            <w:right w:w="108" w:type="dxa"/>
          </w:tblCellMar>
        </w:tblPrEx>
        <w:trPr>
          <w:trHeight w:val="563" w:hRule="atLeast"/>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★中空</w:t>
            </w:r>
          </w:p>
          <w:p>
            <w:pPr>
              <w:widowControl/>
              <w:spacing w:line="32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枕芯</w:t>
            </w:r>
          </w:p>
        </w:tc>
        <w:tc>
          <w:tcPr>
            <w:tcW w:w="13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38×68</w:t>
            </w:r>
          </w:p>
        </w:tc>
        <w:tc>
          <w:tcPr>
            <w:tcW w:w="76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条</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129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合格品</w:t>
            </w:r>
          </w:p>
        </w:tc>
        <w:tc>
          <w:tcPr>
            <w:tcW w:w="380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440" w:firstLineChars="200"/>
              <w:jc w:val="left"/>
              <w:textAlignment w:val="center"/>
              <w:rPr>
                <w:rFonts w:ascii="宋体" w:hAnsi="宋体" w:cs="宋体"/>
                <w:color w:val="000000"/>
                <w:sz w:val="22"/>
                <w:szCs w:val="22"/>
              </w:rPr>
            </w:pPr>
            <w:r>
              <w:rPr>
                <w:rFonts w:hint="eastAsia" w:ascii="宋体" w:hAnsi="宋体" w:cs="宋体"/>
                <w:sz w:val="22"/>
                <w:szCs w:val="22"/>
              </w:rPr>
              <w:t>PP棉，重量≥0.65kg，含外包布，符合DB32/T525-2010标准。</w:t>
            </w:r>
          </w:p>
        </w:tc>
      </w:tr>
      <w:tr>
        <w:tblPrEx>
          <w:tblCellMar>
            <w:top w:w="0" w:type="dxa"/>
            <w:left w:w="108" w:type="dxa"/>
            <w:bottom w:w="0" w:type="dxa"/>
            <w:right w:w="108" w:type="dxa"/>
          </w:tblCellMar>
        </w:tblPrEx>
        <w:trPr>
          <w:trHeight w:val="563" w:hRule="atLeast"/>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★涤纶</w:t>
            </w:r>
          </w:p>
          <w:p>
            <w:pPr>
              <w:widowControl/>
              <w:spacing w:line="32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蚊帐</w:t>
            </w:r>
          </w:p>
        </w:tc>
        <w:tc>
          <w:tcPr>
            <w:tcW w:w="13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90×170×200</w:t>
            </w:r>
          </w:p>
        </w:tc>
        <w:tc>
          <w:tcPr>
            <w:tcW w:w="76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顶</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129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100%聚酯纤维</w:t>
            </w:r>
          </w:p>
        </w:tc>
        <w:tc>
          <w:tcPr>
            <w:tcW w:w="380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440" w:firstLineChars="200"/>
              <w:jc w:val="left"/>
              <w:textAlignment w:val="center"/>
              <w:rPr>
                <w:rFonts w:ascii="宋体" w:hAnsi="宋体" w:cs="宋体"/>
                <w:color w:val="000000"/>
                <w:sz w:val="22"/>
                <w:szCs w:val="22"/>
              </w:rPr>
            </w:pPr>
            <w:r>
              <w:rPr>
                <w:rFonts w:hint="eastAsia" w:ascii="宋体" w:hAnsi="宋体" w:cs="宋体"/>
                <w:sz w:val="22"/>
                <w:szCs w:val="22"/>
              </w:rPr>
              <w:t>蓝色，涤沦双线，重量≥0.4kg，叠门宽度≥0.4m，四角打摺4厘米，直径26孔/100mm，横向40孔/100mm。符合江苏省DB32/T525-2010标准。</w:t>
            </w:r>
          </w:p>
        </w:tc>
      </w:tr>
      <w:tr>
        <w:tblPrEx>
          <w:tblCellMar>
            <w:top w:w="0" w:type="dxa"/>
            <w:left w:w="108" w:type="dxa"/>
            <w:bottom w:w="0" w:type="dxa"/>
            <w:right w:w="108" w:type="dxa"/>
          </w:tblCellMar>
        </w:tblPrEx>
        <w:trPr>
          <w:trHeight w:val="508" w:hRule="atLeast"/>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草席</w:t>
            </w:r>
          </w:p>
        </w:tc>
        <w:tc>
          <w:tcPr>
            <w:tcW w:w="13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195×85</w:t>
            </w:r>
          </w:p>
        </w:tc>
        <w:tc>
          <w:tcPr>
            <w:tcW w:w="76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只</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129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合格品</w:t>
            </w:r>
          </w:p>
        </w:tc>
        <w:tc>
          <w:tcPr>
            <w:tcW w:w="380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440" w:firstLineChars="200"/>
              <w:jc w:val="left"/>
              <w:textAlignment w:val="center"/>
              <w:rPr>
                <w:rFonts w:ascii="宋体" w:hAnsi="宋体" w:cs="宋体"/>
                <w:color w:val="000000"/>
                <w:sz w:val="22"/>
                <w:szCs w:val="22"/>
              </w:rPr>
            </w:pPr>
          </w:p>
        </w:tc>
      </w:tr>
      <w:tr>
        <w:tblPrEx>
          <w:tblCellMar>
            <w:top w:w="0" w:type="dxa"/>
            <w:left w:w="108" w:type="dxa"/>
            <w:bottom w:w="0" w:type="dxa"/>
            <w:right w:w="108" w:type="dxa"/>
          </w:tblCellMar>
        </w:tblPrEx>
        <w:trPr>
          <w:trHeight w:val="478" w:hRule="atLeast"/>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枕席</w:t>
            </w:r>
          </w:p>
        </w:tc>
        <w:tc>
          <w:tcPr>
            <w:tcW w:w="13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70×48</w:t>
            </w:r>
          </w:p>
        </w:tc>
        <w:tc>
          <w:tcPr>
            <w:tcW w:w="76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只</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129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合格品</w:t>
            </w:r>
          </w:p>
        </w:tc>
        <w:tc>
          <w:tcPr>
            <w:tcW w:w="380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440" w:firstLineChars="200"/>
              <w:jc w:val="left"/>
              <w:textAlignment w:val="center"/>
              <w:rPr>
                <w:rFonts w:ascii="宋体" w:hAnsi="宋体" w:cs="宋体"/>
                <w:color w:val="000000"/>
                <w:sz w:val="22"/>
                <w:szCs w:val="22"/>
              </w:rPr>
            </w:pPr>
          </w:p>
        </w:tc>
      </w:tr>
      <w:tr>
        <w:tblPrEx>
          <w:tblCellMar>
            <w:top w:w="0" w:type="dxa"/>
            <w:left w:w="108" w:type="dxa"/>
            <w:bottom w:w="0" w:type="dxa"/>
            <w:right w:w="108" w:type="dxa"/>
          </w:tblCellMar>
        </w:tblPrEx>
        <w:trPr>
          <w:trHeight w:val="493" w:hRule="atLeast"/>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热水瓶</w:t>
            </w:r>
          </w:p>
        </w:tc>
        <w:tc>
          <w:tcPr>
            <w:tcW w:w="13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8磅</w:t>
            </w:r>
          </w:p>
        </w:tc>
        <w:tc>
          <w:tcPr>
            <w:tcW w:w="76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只</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129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一等品</w:t>
            </w:r>
          </w:p>
        </w:tc>
        <w:tc>
          <w:tcPr>
            <w:tcW w:w="380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440" w:firstLineChars="200"/>
              <w:jc w:val="left"/>
              <w:textAlignment w:val="center"/>
              <w:rPr>
                <w:rFonts w:ascii="宋体" w:hAnsi="宋体" w:cs="宋体"/>
                <w:color w:val="000000"/>
                <w:sz w:val="22"/>
                <w:szCs w:val="22"/>
              </w:rPr>
            </w:pPr>
          </w:p>
        </w:tc>
      </w:tr>
      <w:tr>
        <w:tblPrEx>
          <w:tblCellMar>
            <w:top w:w="0" w:type="dxa"/>
            <w:left w:w="108" w:type="dxa"/>
            <w:bottom w:w="0" w:type="dxa"/>
            <w:right w:w="108" w:type="dxa"/>
          </w:tblCellMar>
        </w:tblPrEx>
        <w:trPr>
          <w:trHeight w:val="780" w:hRule="atLeast"/>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不锈钢面盆</w:t>
            </w:r>
          </w:p>
        </w:tc>
        <w:tc>
          <w:tcPr>
            <w:tcW w:w="13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36cm</w:t>
            </w:r>
          </w:p>
        </w:tc>
        <w:tc>
          <w:tcPr>
            <w:tcW w:w="76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个</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129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一等品</w:t>
            </w:r>
          </w:p>
        </w:tc>
        <w:tc>
          <w:tcPr>
            <w:tcW w:w="380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440" w:firstLineChars="200"/>
              <w:jc w:val="left"/>
              <w:textAlignment w:val="center"/>
              <w:rPr>
                <w:rFonts w:ascii="宋体" w:hAnsi="宋体" w:cs="宋体"/>
                <w:color w:val="000000"/>
                <w:sz w:val="22"/>
                <w:szCs w:val="22"/>
              </w:rPr>
            </w:pPr>
          </w:p>
        </w:tc>
      </w:tr>
      <w:tr>
        <w:tblPrEx>
          <w:tblCellMar>
            <w:top w:w="0" w:type="dxa"/>
            <w:left w:w="108" w:type="dxa"/>
            <w:bottom w:w="0" w:type="dxa"/>
            <w:right w:w="108" w:type="dxa"/>
          </w:tblCellMar>
        </w:tblPrEx>
        <w:trPr>
          <w:trHeight w:val="563" w:hRule="atLeast"/>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塑料</w:t>
            </w:r>
          </w:p>
          <w:p>
            <w:pPr>
              <w:widowControl/>
              <w:spacing w:line="32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面盆</w:t>
            </w:r>
          </w:p>
        </w:tc>
        <w:tc>
          <w:tcPr>
            <w:tcW w:w="13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38cm</w:t>
            </w:r>
          </w:p>
        </w:tc>
        <w:tc>
          <w:tcPr>
            <w:tcW w:w="76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个</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129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一等品</w:t>
            </w:r>
          </w:p>
        </w:tc>
        <w:tc>
          <w:tcPr>
            <w:tcW w:w="380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440" w:firstLineChars="200"/>
              <w:jc w:val="left"/>
              <w:textAlignment w:val="center"/>
              <w:rPr>
                <w:rFonts w:ascii="宋体" w:hAnsi="宋体" w:cs="宋体"/>
                <w:color w:val="000000"/>
                <w:sz w:val="22"/>
                <w:szCs w:val="22"/>
              </w:rPr>
            </w:pPr>
          </w:p>
        </w:tc>
      </w:tr>
      <w:tr>
        <w:tblPrEx>
          <w:tblCellMar>
            <w:top w:w="0" w:type="dxa"/>
            <w:left w:w="108" w:type="dxa"/>
            <w:bottom w:w="0" w:type="dxa"/>
            <w:right w:w="108" w:type="dxa"/>
          </w:tblCellMar>
        </w:tblPrEx>
        <w:trPr>
          <w:trHeight w:val="563" w:hRule="atLeast"/>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口杯</w:t>
            </w:r>
          </w:p>
        </w:tc>
        <w:tc>
          <w:tcPr>
            <w:tcW w:w="13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不锈钢</w:t>
            </w:r>
          </w:p>
        </w:tc>
        <w:tc>
          <w:tcPr>
            <w:tcW w:w="76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个</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129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一等品</w:t>
            </w:r>
          </w:p>
        </w:tc>
        <w:tc>
          <w:tcPr>
            <w:tcW w:w="380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440" w:firstLineChars="200"/>
              <w:jc w:val="left"/>
              <w:textAlignment w:val="center"/>
              <w:rPr>
                <w:rFonts w:ascii="宋体" w:hAnsi="宋体" w:cs="宋体"/>
                <w:color w:val="000000"/>
                <w:sz w:val="22"/>
                <w:szCs w:val="22"/>
              </w:rPr>
            </w:pPr>
          </w:p>
        </w:tc>
      </w:tr>
      <w:tr>
        <w:tblPrEx>
          <w:tblCellMar>
            <w:top w:w="0" w:type="dxa"/>
            <w:left w:w="108" w:type="dxa"/>
            <w:bottom w:w="0" w:type="dxa"/>
            <w:right w:w="108" w:type="dxa"/>
          </w:tblCellMar>
        </w:tblPrEx>
        <w:trPr>
          <w:trHeight w:val="563" w:hRule="atLeast"/>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蚊帐钩</w:t>
            </w:r>
          </w:p>
        </w:tc>
        <w:tc>
          <w:tcPr>
            <w:tcW w:w="13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优质</w:t>
            </w:r>
          </w:p>
        </w:tc>
        <w:tc>
          <w:tcPr>
            <w:tcW w:w="76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付</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129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合格品</w:t>
            </w:r>
          </w:p>
        </w:tc>
        <w:tc>
          <w:tcPr>
            <w:tcW w:w="380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440" w:firstLineChars="200"/>
              <w:jc w:val="left"/>
              <w:textAlignment w:val="center"/>
              <w:rPr>
                <w:rFonts w:ascii="宋体" w:hAnsi="宋体" w:cs="宋体"/>
                <w:color w:val="000000"/>
                <w:sz w:val="22"/>
                <w:szCs w:val="22"/>
              </w:rPr>
            </w:pPr>
          </w:p>
        </w:tc>
      </w:tr>
      <w:tr>
        <w:tblPrEx>
          <w:tblCellMar>
            <w:top w:w="0" w:type="dxa"/>
            <w:left w:w="108" w:type="dxa"/>
            <w:bottom w:w="0" w:type="dxa"/>
            <w:right w:w="108" w:type="dxa"/>
          </w:tblCellMar>
        </w:tblPrEx>
        <w:trPr>
          <w:trHeight w:val="563" w:hRule="atLeast"/>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16</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行李包</w:t>
            </w:r>
          </w:p>
        </w:tc>
        <w:tc>
          <w:tcPr>
            <w:tcW w:w="13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90×50×50</w:t>
            </w:r>
          </w:p>
        </w:tc>
        <w:tc>
          <w:tcPr>
            <w:tcW w:w="76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只</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129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防水牛筋布</w:t>
            </w:r>
          </w:p>
        </w:tc>
        <w:tc>
          <w:tcPr>
            <w:tcW w:w="380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color w:val="000000"/>
                <w:sz w:val="22"/>
                <w:szCs w:val="22"/>
              </w:rPr>
            </w:pPr>
            <w:r>
              <w:rPr>
                <w:rFonts w:hint="eastAsia" w:ascii="宋体" w:hAnsi="宋体"/>
                <w:sz w:val="22"/>
                <w:szCs w:val="22"/>
              </w:rPr>
              <w:t>防雨牛津布，双向拉链封口。</w:t>
            </w:r>
          </w:p>
        </w:tc>
      </w:tr>
    </w:tbl>
    <w:p>
      <w:pPr>
        <w:spacing w:line="360" w:lineRule="auto"/>
        <w:ind w:firstLine="482" w:firstLineChars="200"/>
        <w:jc w:val="left"/>
        <w:rPr>
          <w:rFonts w:ascii="宋体" w:hAnsi="宋体" w:cs="宋体"/>
          <w:b/>
          <w:sz w:val="24"/>
        </w:rPr>
      </w:pPr>
      <w:r>
        <w:rPr>
          <w:rFonts w:hint="eastAsia" w:ascii="宋体" w:hAnsi="宋体" w:cs="宋体"/>
          <w:b/>
          <w:sz w:val="24"/>
        </w:rPr>
        <w:t>五、供货方式、时间及地点等要求:</w:t>
      </w:r>
    </w:p>
    <w:p>
      <w:pPr>
        <w:spacing w:line="360" w:lineRule="auto"/>
        <w:ind w:firstLine="480" w:firstLineChars="200"/>
        <w:rPr>
          <w:rFonts w:ascii="宋体" w:hAnsi="宋体" w:cs="宋体"/>
          <w:bCs/>
          <w:sz w:val="24"/>
        </w:rPr>
      </w:pPr>
      <w:r>
        <w:rPr>
          <w:rFonts w:hint="eastAsia" w:ascii="宋体" w:hAnsi="宋体" w:cs="宋体"/>
          <w:bCs/>
          <w:sz w:val="24"/>
        </w:rPr>
        <w:t>1、供货时间、地点及方式:根据新生实际购买数量，确保学生购买到合适的生活用品。2024年9月5日前，生活用品由成交供应商运送至解放校区，如有变化另行商定。成交供应商按校方要求在指定地点按套分发到位，并负责分发场地卫生。</w:t>
      </w:r>
    </w:p>
    <w:p>
      <w:pPr>
        <w:spacing w:line="360" w:lineRule="auto"/>
        <w:ind w:firstLine="480" w:firstLineChars="200"/>
        <w:rPr>
          <w:rFonts w:ascii="宋体" w:hAnsi="宋体" w:cs="宋体"/>
          <w:bCs/>
          <w:sz w:val="24"/>
        </w:rPr>
      </w:pPr>
      <w:r>
        <w:rPr>
          <w:rFonts w:hint="eastAsia" w:ascii="宋体" w:hAnsi="宋体" w:cs="宋体"/>
          <w:bCs/>
          <w:sz w:val="24"/>
        </w:rPr>
        <w:t>2、付款:新生生活用品费用现场结清，由成交供应商按中标价直接向学生收取，校方负责监督。当采购数量与实际使用数量不一致时，成交供应商应根据实际使用量供货，合同的最终结算金额按实际使用量乘以成交单价进行计算，</w:t>
      </w:r>
      <w:r>
        <w:rPr>
          <w:rFonts w:hint="eastAsia" w:ascii="宋体" w:hAnsi="宋体" w:cs="宋体"/>
          <w:sz w:val="24"/>
        </w:rPr>
        <w:t>中标人不得以数量多少为由要求招标人增加任何费用</w:t>
      </w:r>
      <w:r>
        <w:rPr>
          <w:rFonts w:hint="eastAsia" w:ascii="宋体" w:hAnsi="宋体" w:cs="宋体"/>
          <w:bCs/>
          <w:sz w:val="24"/>
        </w:rPr>
        <w:t>。多余货物由供应商运回，由此发生的费用由成交供应商承担（学校不承担任何费用）。</w:t>
      </w:r>
    </w:p>
    <w:p>
      <w:pPr>
        <w:pStyle w:val="5"/>
        <w:ind w:firstLine="480"/>
        <w:rPr>
          <w:rFonts w:ascii="宋体" w:hAnsi="宋体" w:cs="宋体"/>
          <w:bCs/>
          <w:sz w:val="24"/>
          <w:szCs w:val="24"/>
        </w:rPr>
      </w:pPr>
      <w:r>
        <w:rPr>
          <w:rFonts w:hint="eastAsia" w:ascii="宋体" w:hAnsi="宋体" w:cs="宋体"/>
          <w:bCs/>
          <w:sz w:val="24"/>
          <w:szCs w:val="24"/>
        </w:rPr>
        <w:t>3、货物发放:成交供应商负责工作服发放，承担与此相关的一切费用(包括技术人员交通费及其食宿、补助等费用)。</w:t>
      </w:r>
    </w:p>
    <w:p>
      <w:pPr>
        <w:spacing w:line="360" w:lineRule="auto"/>
        <w:ind w:firstLine="480" w:firstLineChars="200"/>
        <w:rPr>
          <w:rFonts w:ascii="宋体" w:hAnsi="宋体" w:cs="宋体"/>
          <w:bCs/>
          <w:sz w:val="24"/>
        </w:rPr>
      </w:pPr>
      <w:r>
        <w:rPr>
          <w:rFonts w:hint="eastAsia" w:ascii="宋体" w:hAnsi="宋体" w:cs="宋体"/>
          <w:bCs/>
          <w:sz w:val="24"/>
        </w:rPr>
        <w:t>4、质量保证和售后服务</w:t>
      </w:r>
    </w:p>
    <w:p>
      <w:pPr>
        <w:spacing w:line="360" w:lineRule="auto"/>
        <w:ind w:firstLine="480" w:firstLineChars="200"/>
        <w:rPr>
          <w:rFonts w:ascii="宋体" w:hAnsi="宋体" w:cs="宋体"/>
          <w:sz w:val="24"/>
        </w:rPr>
      </w:pPr>
      <w:r>
        <w:rPr>
          <w:rFonts w:hint="eastAsia" w:ascii="宋体" w:hAnsi="宋体" w:cs="宋体"/>
          <w:bCs/>
          <w:sz w:val="24"/>
        </w:rPr>
        <w:t>（1）成交供应商应按招标文件规定的生活用品性能、技术要求，向校方提供未经使用的全新产品，并完全符合</w:t>
      </w:r>
      <w:r>
        <w:rPr>
          <w:rFonts w:hint="eastAsia" w:ascii="宋体" w:hAnsi="宋体" w:cs="宋体"/>
          <w:sz w:val="24"/>
        </w:rPr>
        <w:t>GB18401-2010《国家纺织产品安全技术规范》</w:t>
      </w:r>
      <w:r>
        <w:rPr>
          <w:rFonts w:hint="eastAsia" w:ascii="宋体" w:hAnsi="宋体" w:cs="宋体"/>
          <w:bCs/>
          <w:sz w:val="24"/>
        </w:rPr>
        <w:t>等质量标准</w:t>
      </w:r>
      <w:r>
        <w:rPr>
          <w:rFonts w:hint="eastAsia" w:ascii="宋体" w:hAnsi="宋体" w:cs="宋体"/>
          <w:sz w:val="24"/>
        </w:rPr>
        <w:t>。</w:t>
      </w:r>
    </w:p>
    <w:p>
      <w:pPr>
        <w:pStyle w:val="5"/>
        <w:ind w:firstLine="480"/>
        <w:rPr>
          <w:rFonts w:ascii="宋体" w:hAnsi="宋体" w:cs="宋体"/>
          <w:bCs/>
          <w:sz w:val="24"/>
          <w:szCs w:val="24"/>
        </w:rPr>
      </w:pPr>
      <w:r>
        <w:rPr>
          <w:rFonts w:hint="eastAsia" w:ascii="宋体" w:hAnsi="宋体" w:cs="宋体"/>
          <w:bCs/>
          <w:sz w:val="24"/>
          <w:szCs w:val="24"/>
        </w:rPr>
        <w:t>（2）质保期:质保期叁年。在质保期内，成交供应商应对由于材料和制造原因产生的缺陷而发生的任何不足负责，对出现的质量及安全问题负责处理解决并承担一切费用。</w:t>
      </w:r>
    </w:p>
    <w:p>
      <w:pPr>
        <w:spacing w:line="360" w:lineRule="auto"/>
        <w:ind w:firstLine="480" w:firstLineChars="200"/>
        <w:rPr>
          <w:rFonts w:ascii="宋体" w:hAnsi="宋体" w:cs="宋体"/>
          <w:bCs/>
          <w:sz w:val="24"/>
          <w:lang w:val="zh-CN"/>
        </w:rPr>
      </w:pPr>
      <w:r>
        <w:rPr>
          <w:rFonts w:hint="eastAsia" w:ascii="宋体" w:hAnsi="宋体" w:cs="宋体"/>
          <w:bCs/>
          <w:sz w:val="24"/>
        </w:rPr>
        <w:t>（3）</w:t>
      </w:r>
      <w:r>
        <w:rPr>
          <w:rFonts w:hint="eastAsia" w:ascii="宋体" w:hAnsi="宋体" w:cs="宋体"/>
          <w:bCs/>
          <w:sz w:val="24"/>
          <w:lang w:val="zh-CN"/>
        </w:rPr>
        <w:t>成交供应商提供的</w:t>
      </w:r>
      <w:r>
        <w:rPr>
          <w:rFonts w:hint="eastAsia" w:ascii="宋体" w:hAnsi="宋体" w:cs="宋体"/>
          <w:bCs/>
          <w:sz w:val="24"/>
        </w:rPr>
        <w:t>生活用品</w:t>
      </w:r>
      <w:r>
        <w:rPr>
          <w:rFonts w:hint="eastAsia" w:ascii="宋体" w:hAnsi="宋体" w:cs="宋体"/>
          <w:bCs/>
          <w:sz w:val="24"/>
          <w:lang w:val="zh-CN"/>
        </w:rPr>
        <w:t>在质保期内出现质量问题，成交供应商应负责免费更换。对达不到技术要求者，根据实际情况，经双方协商，可按以下办法处理：</w:t>
      </w:r>
    </w:p>
    <w:p>
      <w:pPr>
        <w:spacing w:line="360" w:lineRule="auto"/>
        <w:ind w:firstLine="480" w:firstLineChars="200"/>
        <w:rPr>
          <w:rFonts w:ascii="宋体" w:hAnsi="宋体" w:cs="宋体"/>
          <w:bCs/>
          <w:sz w:val="24"/>
          <w:lang w:val="zh-CN"/>
        </w:rPr>
      </w:pPr>
      <w:r>
        <w:rPr>
          <w:rFonts w:hint="eastAsia" w:ascii="宋体" w:hAnsi="宋体" w:cs="宋体"/>
          <w:bCs/>
          <w:sz w:val="24"/>
          <w:lang w:val="zh-CN"/>
        </w:rPr>
        <w:t>更换：由成交供应商承担所发生的全部费用。</w:t>
      </w:r>
    </w:p>
    <w:p>
      <w:pPr>
        <w:spacing w:line="360" w:lineRule="auto"/>
        <w:ind w:firstLine="480" w:firstLineChars="200"/>
        <w:rPr>
          <w:rFonts w:ascii="宋体" w:hAnsi="宋体" w:cs="宋体"/>
          <w:bCs/>
          <w:sz w:val="24"/>
          <w:lang w:val="zh-CN"/>
        </w:rPr>
      </w:pPr>
      <w:r>
        <w:rPr>
          <w:rFonts w:hint="eastAsia" w:ascii="宋体" w:hAnsi="宋体" w:cs="宋体"/>
          <w:bCs/>
          <w:sz w:val="24"/>
          <w:lang w:val="zh-CN"/>
        </w:rPr>
        <w:t>贬值处理：由校方和成交供应商双方合议定价。</w:t>
      </w:r>
    </w:p>
    <w:p>
      <w:pPr>
        <w:spacing w:line="360" w:lineRule="auto"/>
        <w:ind w:firstLine="480" w:firstLineChars="200"/>
        <w:rPr>
          <w:rFonts w:ascii="宋体" w:hAnsi="宋体" w:cs="宋体"/>
          <w:bCs/>
          <w:sz w:val="24"/>
        </w:rPr>
      </w:pPr>
      <w:r>
        <w:rPr>
          <w:rFonts w:hint="eastAsia" w:ascii="宋体" w:hAnsi="宋体" w:cs="宋体"/>
          <w:bCs/>
          <w:sz w:val="24"/>
          <w:lang w:val="zh-CN"/>
        </w:rPr>
        <w:t>退货处理：成交供应商应退还校方支付的合同款，同时应承担该工作服的直接费用（运输、保险、检验、货款利息及银行手续费等）。</w:t>
      </w:r>
    </w:p>
    <w:p>
      <w:pPr>
        <w:numPr>
          <w:ilvl w:val="0"/>
          <w:numId w:val="1"/>
        </w:numPr>
        <w:spacing w:line="360" w:lineRule="auto"/>
        <w:ind w:firstLine="480" w:firstLineChars="200"/>
        <w:rPr>
          <w:rFonts w:ascii="宋体" w:hAnsi="宋体" w:cs="宋体"/>
          <w:bCs/>
          <w:sz w:val="24"/>
        </w:rPr>
      </w:pPr>
      <w:r>
        <w:rPr>
          <w:rFonts w:hint="eastAsia" w:ascii="宋体" w:hAnsi="宋体" w:cs="宋体"/>
          <w:bCs/>
          <w:sz w:val="24"/>
        </w:rPr>
        <w:t>成交供应商所供生活用品必须</w:t>
      </w:r>
      <w:r>
        <w:rPr>
          <w:rFonts w:hint="eastAsia" w:ascii="宋体" w:hAnsi="宋体" w:cs="宋体"/>
          <w:bCs/>
          <w:sz w:val="24"/>
          <w:lang w:val="zh-CN"/>
        </w:rPr>
        <w:t>质检</w:t>
      </w:r>
      <w:r>
        <w:rPr>
          <w:rFonts w:hint="eastAsia" w:ascii="宋体" w:hAnsi="宋体" w:cs="宋体"/>
          <w:bCs/>
          <w:sz w:val="24"/>
        </w:rPr>
        <w:t>合格，</w:t>
      </w:r>
      <w:r>
        <w:rPr>
          <w:rFonts w:hint="eastAsia" w:ascii="宋体" w:hAnsi="宋体" w:cs="宋体"/>
          <w:sz w:val="24"/>
        </w:rPr>
        <w:t>如在使用过程中发生质量问题，成交供应商无条件包退包换并承担一切费用。</w:t>
      </w:r>
      <w:r>
        <w:rPr>
          <w:rFonts w:hint="eastAsia" w:ascii="宋体" w:hAnsi="宋体" w:cs="宋体"/>
          <w:bCs/>
          <w:sz w:val="24"/>
        </w:rPr>
        <w:t>学生如有自行购买的，成交供应商需无条件供货到位。</w:t>
      </w:r>
    </w:p>
    <w:p>
      <w:pPr>
        <w:pStyle w:val="5"/>
        <w:ind w:firstLine="0" w:firstLineChars="0"/>
        <w:rPr>
          <w:rFonts w:ascii="宋体" w:hAnsi="宋体" w:cs="宋体"/>
          <w:bCs/>
          <w:sz w:val="24"/>
          <w:szCs w:val="24"/>
          <w:lang w:val="zh-CN"/>
        </w:rPr>
      </w:pPr>
      <w:r>
        <w:rPr>
          <w:rFonts w:hint="eastAsia" w:ascii="宋体" w:hAnsi="宋体" w:cs="宋体"/>
          <w:sz w:val="24"/>
          <w:szCs w:val="24"/>
        </w:rPr>
        <w:t xml:space="preserve">    （</w:t>
      </w:r>
      <w:r>
        <w:rPr>
          <w:rFonts w:hint="eastAsia" w:ascii="宋体" w:hAnsi="宋体" w:cs="宋体"/>
          <w:bCs/>
          <w:sz w:val="24"/>
          <w:szCs w:val="24"/>
        </w:rPr>
        <w:t>5）</w:t>
      </w:r>
      <w:r>
        <w:rPr>
          <w:rFonts w:hint="eastAsia" w:ascii="宋体" w:hAnsi="宋体" w:cs="宋体"/>
          <w:bCs/>
          <w:sz w:val="24"/>
          <w:szCs w:val="24"/>
          <w:lang w:val="zh-CN"/>
        </w:rPr>
        <w:t>如在使用过程中发生质量问题，成交供应商在接到校方通知后在</w:t>
      </w:r>
      <w:r>
        <w:rPr>
          <w:rFonts w:hint="eastAsia" w:ascii="宋体" w:hAnsi="宋体" w:cs="宋体"/>
          <w:bCs/>
          <w:sz w:val="24"/>
          <w:szCs w:val="24"/>
        </w:rPr>
        <w:t>24</w:t>
      </w:r>
      <w:r>
        <w:rPr>
          <w:rFonts w:hint="eastAsia" w:ascii="宋体" w:hAnsi="宋体" w:cs="宋体"/>
          <w:bCs/>
          <w:sz w:val="24"/>
          <w:szCs w:val="24"/>
          <w:lang w:val="zh-CN"/>
        </w:rPr>
        <w:t>小时内到达校方现场。</w:t>
      </w:r>
    </w:p>
    <w:p>
      <w:pPr>
        <w:spacing w:line="360" w:lineRule="auto"/>
        <w:ind w:firstLine="480" w:firstLineChars="200"/>
        <w:jc w:val="left"/>
        <w:rPr>
          <w:rFonts w:ascii="宋体" w:hAnsi="宋体" w:cs="宋体"/>
          <w:bCs/>
          <w:sz w:val="24"/>
        </w:rPr>
      </w:pPr>
      <w:r>
        <w:rPr>
          <w:rFonts w:hint="eastAsia" w:ascii="宋体" w:hAnsi="宋体" w:cs="宋体"/>
          <w:bCs/>
          <w:sz w:val="24"/>
        </w:rPr>
        <w:t>（6）本项目服务期限为二年，时间为2024-2025年二个年度，按年/次进行采购，合同一年一签。每年服务期满前一个月，供应商提交继续服务的书面申请，学校根据服务质量问题和违约责任情况，决定续签下一年合同。</w:t>
      </w:r>
    </w:p>
    <w:p>
      <w:pPr>
        <w:pStyle w:val="5"/>
        <w:ind w:firstLine="482"/>
        <w:rPr>
          <w:rFonts w:ascii="宋体" w:hAnsi="宋体" w:cs="宋体"/>
          <w:b/>
          <w:sz w:val="24"/>
          <w:lang w:val="zh-CN"/>
        </w:rPr>
      </w:pPr>
      <w:r>
        <w:rPr>
          <w:rFonts w:hint="eastAsia" w:ascii="宋体" w:hAnsi="宋体" w:cs="宋体"/>
          <w:b/>
          <w:sz w:val="24"/>
          <w:lang w:val="zh-CN"/>
        </w:rPr>
        <w:t>六、验收</w:t>
      </w:r>
    </w:p>
    <w:p>
      <w:pPr>
        <w:spacing w:line="360" w:lineRule="auto"/>
        <w:ind w:firstLine="480" w:firstLineChars="200"/>
        <w:rPr>
          <w:rFonts w:ascii="宋体" w:hAnsi="宋体" w:cs="宋体"/>
          <w:bCs/>
          <w:sz w:val="24"/>
          <w:lang w:val="zh-CN"/>
        </w:rPr>
      </w:pPr>
      <w:r>
        <w:rPr>
          <w:rFonts w:hint="eastAsia" w:ascii="宋体" w:hAnsi="宋体" w:cs="宋体"/>
          <w:bCs/>
          <w:sz w:val="24"/>
          <w:lang w:val="zh-CN"/>
        </w:rPr>
        <w:t>1、校方对成交供应商提交的生活用品依据招标文件上的技术规格要求和国家有关质量标准进行现场初步验收，外观、说明书符合招标文件技术要求的，给予签收，初步验收不合格的不予签收。货到后，校方需在五个工作日内验收。</w:t>
      </w:r>
    </w:p>
    <w:p>
      <w:pPr>
        <w:spacing w:line="360" w:lineRule="auto"/>
        <w:ind w:firstLine="480" w:firstLineChars="200"/>
        <w:rPr>
          <w:rFonts w:ascii="宋体" w:hAnsi="宋体" w:cs="宋体"/>
          <w:bCs/>
          <w:sz w:val="24"/>
          <w:lang w:val="zh-CN"/>
        </w:rPr>
      </w:pPr>
      <w:r>
        <w:rPr>
          <w:rFonts w:hint="eastAsia" w:ascii="宋体" w:hAnsi="宋体" w:cs="宋体"/>
          <w:bCs/>
          <w:sz w:val="24"/>
        </w:rPr>
        <w:t>2、</w:t>
      </w:r>
      <w:r>
        <w:rPr>
          <w:rFonts w:hint="eastAsia" w:ascii="宋体" w:hAnsi="宋体" w:cs="宋体"/>
          <w:bCs/>
          <w:sz w:val="24"/>
          <w:lang w:val="zh-CN"/>
        </w:rPr>
        <w:t>成交供应商交货前应对生活用品作出全面检查和对验收文件进行整理，并列出清单，作为校方收货验收和使用的技术条件依据，检验的结果应随货物交校方。</w:t>
      </w:r>
    </w:p>
    <w:p>
      <w:pPr>
        <w:spacing w:line="360" w:lineRule="auto"/>
        <w:ind w:firstLine="480" w:firstLineChars="200"/>
        <w:rPr>
          <w:rFonts w:ascii="宋体" w:hAnsi="宋体" w:cs="宋体"/>
          <w:sz w:val="24"/>
        </w:rPr>
      </w:pPr>
      <w:r>
        <w:rPr>
          <w:rFonts w:hint="eastAsia" w:ascii="宋体" w:hAnsi="宋体" w:cs="宋体"/>
          <w:sz w:val="24"/>
        </w:rPr>
        <w:t>3、学生</w:t>
      </w:r>
      <w:r>
        <w:rPr>
          <w:rFonts w:hint="eastAsia" w:ascii="宋体" w:hAnsi="宋体" w:cs="宋体"/>
          <w:bCs/>
          <w:sz w:val="24"/>
          <w:lang w:val="zh-CN"/>
        </w:rPr>
        <w:t>生活用品</w:t>
      </w:r>
      <w:r>
        <w:rPr>
          <w:rFonts w:hint="eastAsia" w:ascii="宋体" w:hAnsi="宋体" w:cs="宋体"/>
          <w:sz w:val="24"/>
        </w:rPr>
        <w:t>须符合《GB18401-2010国家纺织品产品基本安全技术规范》、《GB18383-2007国家絮用纤维通用技术要求》、(CGH/T1020-2000梳棉胎》、FZ/T62009 -2003《枕、垫类产品》标准、《江苏省学生公寓用纺织品DB32/T2128- 2012》、《学生公寓生活用品DB32/T525-2010》等标准。</w:t>
      </w:r>
    </w:p>
    <w:p>
      <w:pPr>
        <w:spacing w:line="360" w:lineRule="auto"/>
        <w:ind w:firstLine="480" w:firstLineChars="200"/>
        <w:rPr>
          <w:rFonts w:ascii="宋体" w:hAnsi="宋体" w:cs="宋体"/>
          <w:sz w:val="24"/>
        </w:rPr>
      </w:pPr>
      <w:r>
        <w:rPr>
          <w:rFonts w:hint="eastAsia" w:ascii="宋体" w:hAnsi="宋体" w:cs="宋体"/>
          <w:bCs/>
          <w:sz w:val="24"/>
        </w:rPr>
        <w:t>4</w:t>
      </w:r>
      <w:r>
        <w:rPr>
          <w:rFonts w:hint="eastAsia" w:ascii="宋体" w:hAnsi="宋体" w:cs="宋体"/>
          <w:bCs/>
          <w:sz w:val="24"/>
          <w:lang w:val="zh-CN"/>
        </w:rPr>
        <w:t>、校方将委托第三方对成交供应商送达的生活用品随机抽检，检测费用由成交供应商承担。如质检验收不合格、发现伪劣产品或与样品有明显差异，采购人将视其情况，采取分批更换、退货、罚款等措施，直至向技术监督部门报告，依法处理。如质检验收合格，则由校方与成交供应商共同填写验收报告，完成项目验收。</w:t>
      </w:r>
    </w:p>
    <w:p>
      <w:pPr>
        <w:spacing w:line="360" w:lineRule="auto"/>
        <w:ind w:firstLine="482" w:firstLineChars="200"/>
        <w:rPr>
          <w:rFonts w:ascii="宋体" w:hAnsi="宋体" w:cs="宋体"/>
          <w:b/>
          <w:sz w:val="24"/>
          <w:lang w:val="zh-CN"/>
        </w:rPr>
      </w:pPr>
      <w:r>
        <w:rPr>
          <w:rFonts w:hint="eastAsia" w:ascii="宋体" w:hAnsi="宋体" w:cs="宋体"/>
          <w:b/>
          <w:sz w:val="24"/>
          <w:lang w:val="zh-CN"/>
        </w:rPr>
        <w:t>七、关于样品</w:t>
      </w:r>
    </w:p>
    <w:p>
      <w:pPr>
        <w:pStyle w:val="5"/>
        <w:ind w:firstLine="480"/>
        <w:rPr>
          <w:rFonts w:ascii="宋体" w:hAnsi="宋体" w:cs="宋体"/>
          <w:bCs/>
          <w:sz w:val="24"/>
          <w:szCs w:val="24"/>
          <w:lang w:val="zh-CN"/>
        </w:rPr>
      </w:pPr>
      <w:r>
        <w:rPr>
          <w:rFonts w:hint="eastAsia" w:ascii="宋体" w:hAnsi="宋体" w:cs="宋体"/>
          <w:bCs/>
          <w:sz w:val="24"/>
          <w:szCs w:val="24"/>
        </w:rPr>
        <w:t>1.</w:t>
      </w:r>
      <w:r>
        <w:rPr>
          <w:rFonts w:hint="eastAsia" w:ascii="宋体" w:hAnsi="宋体" w:cs="宋体"/>
          <w:bCs/>
          <w:sz w:val="24"/>
          <w:szCs w:val="24"/>
          <w:lang w:val="zh-CN"/>
        </w:rPr>
        <w:t>投标人须根据采购清单（</w:t>
      </w:r>
      <w:r>
        <w:rPr>
          <w:rFonts w:hint="eastAsia" w:ascii="宋体" w:hAnsi="宋体" w:cs="宋体"/>
          <w:bCs/>
          <w:sz w:val="24"/>
          <w:szCs w:val="24"/>
        </w:rPr>
        <w:t>如下</w:t>
      </w:r>
      <w:r>
        <w:rPr>
          <w:rFonts w:hint="eastAsia" w:ascii="宋体" w:hAnsi="宋体" w:cs="宋体"/>
          <w:bCs/>
          <w:sz w:val="24"/>
          <w:szCs w:val="24"/>
          <w:lang w:val="zh-CN"/>
        </w:rPr>
        <w:t>）要求提供所有投标产品的样品各一份，并附齐全的合格标识标志，同时提供质量技术监督部门检验检测机构针对标“ ★”投标产品样品的检验合格的检验报告。</w:t>
      </w:r>
    </w:p>
    <w:p>
      <w:pPr>
        <w:pStyle w:val="5"/>
        <w:ind w:firstLine="482"/>
        <w:rPr>
          <w:rFonts w:ascii="宋体" w:hAnsi="宋体" w:cs="宋体"/>
          <w:b/>
          <w:sz w:val="24"/>
          <w:szCs w:val="24"/>
        </w:rPr>
      </w:pPr>
      <w:r>
        <w:rPr>
          <w:rFonts w:hint="eastAsia" w:ascii="宋体" w:hAnsi="宋体" w:cs="宋体"/>
          <w:b/>
          <w:sz w:val="24"/>
          <w:szCs w:val="24"/>
        </w:rPr>
        <w:t>采购清单：</w:t>
      </w:r>
    </w:p>
    <w:p>
      <w:pPr>
        <w:pStyle w:val="5"/>
        <w:ind w:firstLine="480"/>
        <w:rPr>
          <w:rFonts w:ascii="宋体" w:hAnsi="宋体" w:cs="宋体"/>
          <w:bCs/>
          <w:sz w:val="24"/>
          <w:szCs w:val="24"/>
          <w:lang w:val="zh-CN"/>
        </w:rPr>
      </w:pPr>
      <w:r>
        <w:rPr>
          <w:rFonts w:hint="eastAsia" w:ascii="宋体" w:hAnsi="宋体" w:cs="宋体"/>
          <w:bCs/>
          <w:sz w:val="24"/>
          <w:szCs w:val="24"/>
          <w:lang w:val="zh-CN"/>
        </w:rPr>
        <w:t>①被套、枕套、床单（三套件）各一件（带小包装）；</w:t>
      </w:r>
    </w:p>
    <w:p>
      <w:pPr>
        <w:pStyle w:val="5"/>
        <w:ind w:firstLine="480"/>
        <w:rPr>
          <w:rFonts w:ascii="宋体" w:hAnsi="宋体" w:cs="宋体"/>
          <w:bCs/>
          <w:sz w:val="24"/>
          <w:szCs w:val="24"/>
          <w:lang w:val="zh-CN"/>
        </w:rPr>
      </w:pPr>
      <w:r>
        <w:rPr>
          <w:rFonts w:hint="eastAsia" w:ascii="宋体" w:hAnsi="宋体" w:cs="宋体"/>
          <w:bCs/>
          <w:sz w:val="24"/>
          <w:szCs w:val="24"/>
          <w:lang w:val="zh-CN"/>
        </w:rPr>
        <w:t>②盖胎、垫胎各一条（均用纱布套好）；</w:t>
      </w:r>
    </w:p>
    <w:p>
      <w:pPr>
        <w:pStyle w:val="5"/>
        <w:ind w:firstLine="480"/>
        <w:rPr>
          <w:rFonts w:ascii="宋体" w:hAnsi="宋体" w:cs="宋体"/>
          <w:bCs/>
          <w:sz w:val="24"/>
          <w:szCs w:val="24"/>
          <w:lang w:val="zh-CN"/>
        </w:rPr>
      </w:pPr>
      <w:r>
        <w:rPr>
          <w:rFonts w:hint="eastAsia" w:ascii="宋体" w:hAnsi="宋体" w:cs="宋体"/>
          <w:bCs/>
          <w:sz w:val="24"/>
          <w:szCs w:val="24"/>
          <w:lang w:val="zh-CN"/>
        </w:rPr>
        <w:t xml:space="preserve">③蚊帐、枕芯各1件； </w:t>
      </w:r>
    </w:p>
    <w:p>
      <w:pPr>
        <w:pStyle w:val="5"/>
        <w:ind w:firstLine="480"/>
        <w:rPr>
          <w:rFonts w:ascii="宋体" w:hAnsi="宋体" w:cs="宋体"/>
          <w:sz w:val="24"/>
          <w:szCs w:val="24"/>
          <w:lang w:val="zh-CN"/>
        </w:rPr>
      </w:pPr>
      <w:r>
        <w:rPr>
          <w:rFonts w:hint="eastAsia" w:ascii="宋体" w:hAnsi="宋体" w:cs="宋体"/>
          <w:sz w:val="24"/>
          <w:szCs w:val="24"/>
          <w:lang w:val="zh-CN"/>
        </w:rPr>
        <w:t>④草席、枕席各1条；</w:t>
      </w:r>
    </w:p>
    <w:p>
      <w:pPr>
        <w:pStyle w:val="5"/>
        <w:ind w:firstLine="480"/>
        <w:rPr>
          <w:rFonts w:ascii="宋体" w:hAnsi="宋体" w:cs="宋体"/>
          <w:sz w:val="24"/>
          <w:szCs w:val="24"/>
          <w:lang w:val="zh-CN"/>
        </w:rPr>
      </w:pPr>
      <w:r>
        <w:rPr>
          <w:rFonts w:hint="eastAsia" w:ascii="宋体" w:hAnsi="宋体" w:cs="宋体"/>
          <w:sz w:val="24"/>
          <w:szCs w:val="24"/>
          <w:lang w:val="zh-CN"/>
        </w:rPr>
        <w:t>⑤热水瓶、不锈钢面盆、塑料面盆、漱口杯各1件；</w:t>
      </w:r>
    </w:p>
    <w:p>
      <w:pPr>
        <w:pStyle w:val="5"/>
        <w:ind w:firstLine="480"/>
        <w:rPr>
          <w:rFonts w:ascii="宋体" w:hAnsi="宋体" w:cs="宋体"/>
          <w:sz w:val="24"/>
          <w:szCs w:val="24"/>
          <w:lang w:val="zh-CN"/>
        </w:rPr>
      </w:pPr>
      <w:r>
        <w:rPr>
          <w:rFonts w:hint="eastAsia" w:ascii="宋体" w:hAnsi="宋体" w:cs="宋体"/>
          <w:sz w:val="24"/>
          <w:szCs w:val="24"/>
          <w:lang w:val="zh-CN"/>
        </w:rPr>
        <w:t>⑥行李包1只。</w:t>
      </w:r>
    </w:p>
    <w:p>
      <w:pPr>
        <w:pStyle w:val="5"/>
        <w:ind w:firstLine="480"/>
        <w:rPr>
          <w:rFonts w:ascii="宋体" w:hAnsi="宋体" w:cs="宋体"/>
          <w:sz w:val="24"/>
          <w:szCs w:val="24"/>
        </w:rPr>
      </w:pPr>
      <w:r>
        <w:rPr>
          <w:rFonts w:hint="eastAsia" w:ascii="宋体" w:hAnsi="宋体" w:cs="宋体"/>
          <w:sz w:val="24"/>
          <w:szCs w:val="24"/>
        </w:rPr>
        <w:t>2.投标人在样品上/样品背面粘贴标签（不大于 10cm×5cm），标签上注明投标人名称、投标样品材质、规格型号、产地，加盖投标人公章，并用不透明白纸将标签粘贴遮盖。</w:t>
      </w:r>
    </w:p>
    <w:p>
      <w:pPr>
        <w:pStyle w:val="5"/>
        <w:ind w:firstLine="480"/>
        <w:rPr>
          <w:rFonts w:ascii="宋体" w:hAnsi="宋体" w:cs="宋体"/>
          <w:sz w:val="24"/>
          <w:szCs w:val="24"/>
        </w:rPr>
      </w:pPr>
      <w:r>
        <w:rPr>
          <w:rFonts w:hint="eastAsia" w:ascii="宋体" w:hAnsi="宋体" w:cs="宋体"/>
          <w:sz w:val="24"/>
          <w:szCs w:val="24"/>
        </w:rPr>
        <w:t>3.样品提交时</w:t>
      </w:r>
      <w:r>
        <w:rPr>
          <w:rFonts w:ascii="宋体" w:hAnsi="宋体" w:cs="宋体"/>
          <w:sz w:val="24"/>
          <w:szCs w:val="24"/>
        </w:rPr>
        <w:t>,</w:t>
      </w:r>
      <w:r>
        <w:rPr>
          <w:rFonts w:hint="eastAsia" w:ascii="宋体" w:hAnsi="宋体" w:cs="宋体"/>
          <w:sz w:val="24"/>
          <w:szCs w:val="24"/>
        </w:rPr>
        <w:t>样品上任何显示投标人名称的商标、品牌或其他显示该投标人名称的标志都应用不透明的白纸粘贴遮盖，否则将被视为无效投标。</w:t>
      </w:r>
    </w:p>
    <w:p>
      <w:pPr>
        <w:pStyle w:val="5"/>
        <w:ind w:firstLine="480"/>
        <w:rPr>
          <w:rFonts w:ascii="宋体" w:hAnsi="宋体" w:cs="宋体"/>
          <w:sz w:val="24"/>
          <w:szCs w:val="24"/>
        </w:rPr>
      </w:pPr>
      <w:r>
        <w:rPr>
          <w:rFonts w:hint="eastAsia" w:ascii="宋体" w:hAnsi="宋体" w:cs="宋体"/>
          <w:sz w:val="24"/>
          <w:szCs w:val="24"/>
        </w:rPr>
        <w:t>4.未能提供样品、样品不齐全的，将被视为无效投标。</w:t>
      </w:r>
    </w:p>
    <w:p>
      <w:pPr>
        <w:spacing w:line="360" w:lineRule="auto"/>
        <w:ind w:firstLine="482" w:firstLineChars="200"/>
        <w:rPr>
          <w:rFonts w:ascii="宋体" w:hAnsi="宋体" w:cs="宋体"/>
          <w:b/>
          <w:sz w:val="24"/>
        </w:rPr>
      </w:pPr>
    </w:p>
    <w:p>
      <w:pPr>
        <w:spacing w:line="360" w:lineRule="auto"/>
        <w:ind w:firstLine="482" w:firstLineChars="200"/>
        <w:rPr>
          <w:rFonts w:ascii="宋体" w:hAnsi="宋体" w:cs="宋体"/>
          <w:sz w:val="24"/>
        </w:rPr>
      </w:pPr>
      <w:r>
        <w:rPr>
          <w:rFonts w:hint="eastAsia" w:ascii="宋体" w:hAnsi="宋体" w:cs="宋体"/>
          <w:b/>
          <w:sz w:val="24"/>
        </w:rPr>
        <w:t>注：采购标的的所属行业为</w:t>
      </w:r>
      <w:r>
        <w:rPr>
          <w:rFonts w:hint="eastAsia" w:ascii="宋体" w:hAnsi="宋体" w:cs="宋体"/>
          <w:b/>
          <w:sz w:val="24"/>
          <w:u w:val="single"/>
        </w:rPr>
        <w:t>工业</w:t>
      </w:r>
      <w:r>
        <w:rPr>
          <w:rFonts w:hint="eastAsia" w:ascii="宋体" w:hAnsi="宋体" w:cs="宋体"/>
          <w:b/>
          <w:sz w:val="24"/>
        </w:rPr>
        <w:t>，根据《工业和信息化部、国家统计局、国家发展和改革委员会、财政部关于印发中小企业划型标准规定的通知》（工信部联企业[2011]300号）规定的划分标准填写。</w:t>
      </w:r>
    </w:p>
    <w:p/>
    <w:sectPr>
      <w:pgSz w:w="11906" w:h="16838"/>
      <w:pgMar w:top="1440" w:right="1800" w:bottom="1440"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A13CD288-A970-4D87-AAFD-36D4C2BF6835}"/>
  </w:font>
  <w:font w:name="楷体_GB2312">
    <w:altName w:val="楷体"/>
    <w:panose1 w:val="00000000000000000000"/>
    <w:charset w:val="86"/>
    <w:family w:val="modern"/>
    <w:pitch w:val="default"/>
    <w:sig w:usb0="00000000" w:usb1="00000000" w:usb2="00000010" w:usb3="00000000" w:csb0="00040000" w:csb1="00000000"/>
  </w:font>
  <w:font w:name="方正小标宋_GBK">
    <w:altName w:val="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公文小标宋">
    <w:altName w:val="方正公文小标宋"/>
    <w:panose1 w:val="02000500000000000000"/>
    <w:charset w:val="86"/>
    <w:family w:val="auto"/>
    <w:pitch w:val="default"/>
    <w:sig w:usb0="A00002BF" w:usb1="38CF7CFA" w:usb2="00000016" w:usb3="00000000" w:csb0="00040001" w:csb1="00000000"/>
  </w:font>
  <w:font w:name="方正小标宋简体">
    <w:altName w:val="方正小标宋简体"/>
    <w:panose1 w:val="02000000000000000000"/>
    <w:charset w:val="86"/>
    <w:family w:val="auto"/>
    <w:pitch w:val="default"/>
    <w:sig w:usb0="00000001" w:usb1="08000000" w:usb2="00000000" w:usb3="00000000" w:csb0="00040000" w:csb1="00000000"/>
    <w:embedRegular r:id="rId2" w:fontKey="{13247680-8350-4B62-9A74-4E19C918A76D}"/>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A33814"/>
    <w:multiLevelType w:val="singleLevel"/>
    <w:tmpl w:val="49A33814"/>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zYTk3NzFhYTEwMWExZTM0YWNlM2JmODE1ZTE0ZmUifQ=="/>
  </w:docVars>
  <w:rsids>
    <w:rsidRoot w:val="006D7518"/>
    <w:rsid w:val="002B1BC2"/>
    <w:rsid w:val="006D7518"/>
    <w:rsid w:val="03450073"/>
    <w:rsid w:val="05A72BD7"/>
    <w:rsid w:val="0B9B0B50"/>
    <w:rsid w:val="17B005EC"/>
    <w:rsid w:val="1AAE5629"/>
    <w:rsid w:val="2C413E10"/>
    <w:rsid w:val="3A091B6E"/>
    <w:rsid w:val="3C257A29"/>
    <w:rsid w:val="426A3A34"/>
    <w:rsid w:val="4B807A4A"/>
    <w:rsid w:val="508F40A2"/>
    <w:rsid w:val="512A2457"/>
    <w:rsid w:val="56A04FC0"/>
    <w:rsid w:val="5796147C"/>
    <w:rsid w:val="5A7E088E"/>
    <w:rsid w:val="5BFC68F7"/>
    <w:rsid w:val="5C4D76FA"/>
    <w:rsid w:val="6C6359BE"/>
    <w:rsid w:val="73311A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99"/>
    <w:pPr>
      <w:adjustRightInd w:val="0"/>
      <w:spacing w:before="120" w:after="120" w:line="180" w:lineRule="auto"/>
      <w:ind w:firstLine="200" w:firstLineChars="200"/>
    </w:pPr>
    <w:rPr>
      <w:rFonts w:ascii="Calibri" w:hAnsi="Calibri" w:eastAsia="宋体" w:cs="Calibri"/>
      <w:kern w:val="2"/>
      <w:sz w:val="21"/>
      <w:szCs w:val="21"/>
      <w:lang w:val="en-US" w:eastAsia="zh-CN" w:bidi="ar-SA"/>
    </w:rPr>
  </w:style>
  <w:style w:type="paragraph" w:styleId="3">
    <w:name w:val="Body Text Indent"/>
    <w:basedOn w:val="1"/>
    <w:next w:val="4"/>
    <w:qFormat/>
    <w:uiPriority w:val="0"/>
    <w:pPr>
      <w:ind w:firstLine="645"/>
    </w:pPr>
    <w:rPr>
      <w:rFonts w:ascii="楷体_GB2312" w:eastAsia="楷体_GB2312"/>
      <w:sz w:val="32"/>
      <w:szCs w:val="20"/>
    </w:rPr>
  </w:style>
  <w:style w:type="paragraph" w:styleId="4">
    <w:name w:val="envelope return"/>
    <w:basedOn w:val="1"/>
    <w:qFormat/>
    <w:uiPriority w:val="0"/>
    <w:pPr>
      <w:snapToGrid w:val="0"/>
    </w:pPr>
    <w:rPr>
      <w:rFonts w:ascii="Arial" w:hAnsi="Arial" w:cs="Arial"/>
    </w:rPr>
  </w:style>
  <w:style w:type="paragraph" w:styleId="5">
    <w:name w:val="Body Text First Indent 2"/>
    <w:basedOn w:val="3"/>
    <w:next w:val="1"/>
    <w:qFormat/>
    <w:uiPriority w:val="0"/>
    <w:pPr>
      <w:spacing w:line="360" w:lineRule="auto"/>
      <w:ind w:firstLine="420" w:firstLineChars="200"/>
    </w:pPr>
    <w:rPr>
      <w:rFonts w:ascii="Calibri" w:hAnsi="Calibri" w:eastAsia="宋体"/>
      <w:sz w:val="21"/>
    </w:rPr>
  </w:style>
  <w:style w:type="character" w:customStyle="1" w:styleId="8">
    <w:name w:val="NormalCharacter"/>
    <w:qFormat/>
    <w:uiPriority w:val="0"/>
    <w:rPr>
      <w:kern w:val="2"/>
      <w:sz w:val="22"/>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477</Words>
  <Characters>2724</Characters>
  <Lines>22</Lines>
  <Paragraphs>6</Paragraphs>
  <TotalTime>4</TotalTime>
  <ScaleCrop>false</ScaleCrop>
  <LinksUpToDate>false</LinksUpToDate>
  <CharactersWithSpaces>3195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2021-08-24T06:46:00Z</dcterms:created>
  <dc:creator>Lenovo</dc:creator>
  <cp:lastModifiedBy>没落湮灭</cp:lastModifiedBy>
  <cp:lastPrinted>2024-07-22T11:43:45Z</cp:lastPrinted>
  <dcterms:modified xsi:type="dcterms:W3CDTF">2024-07-22T11:48:26Z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567C3DD905534D5CBE82ABB29CB728F4</vt:lpwstr>
  </property>
</Properties>
</file>