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99266E">
      <w:pPr>
        <w:pStyle w:val="2"/>
        <w:widowControl/>
        <w:shd w:val="clear" w:color="auto" w:fill="FFFFFF"/>
        <w:spacing w:beforeAutospacing="0" w:afterAutospacing="0" w:line="520" w:lineRule="exact"/>
        <w:jc w:val="center"/>
        <w:textAlignment w:val="baseline"/>
        <w:rPr>
          <w:rFonts w:hint="eastAsia" w:ascii="仿宋" w:hAnsi="仿宋" w:eastAsia="仿宋" w:cs="仿宋"/>
          <w:b/>
          <w:bCs/>
          <w:sz w:val="32"/>
          <w:szCs w:val="32"/>
          <w:shd w:val="clear" w:color="auto" w:fill="FFFFFF"/>
        </w:rPr>
      </w:pPr>
    </w:p>
    <w:p w14:paraId="311F08F7">
      <w:pPr>
        <w:pStyle w:val="2"/>
        <w:widowControl/>
        <w:shd w:val="clear" w:color="auto" w:fill="FFFFFF"/>
        <w:spacing w:beforeAutospacing="0" w:afterAutospacing="0" w:line="520" w:lineRule="exact"/>
        <w:jc w:val="center"/>
        <w:textAlignment w:val="baseline"/>
        <w:rPr>
          <w:rFonts w:hint="eastAsia" w:ascii="仿宋" w:hAnsi="仿宋" w:eastAsia="仿宋" w:cs="仿宋"/>
          <w:b/>
          <w:bCs/>
          <w:sz w:val="32"/>
          <w:szCs w:val="32"/>
          <w:shd w:val="clear" w:color="auto" w:fill="FFFFFF"/>
          <w:lang w:eastAsia="zh-CN"/>
        </w:rPr>
      </w:pPr>
      <w:r>
        <w:rPr>
          <w:rFonts w:ascii="仿宋" w:hAnsi="仿宋" w:eastAsia="仿宋" w:cs="仿宋"/>
          <w:b/>
          <w:bCs/>
          <w:sz w:val="32"/>
          <w:szCs w:val="32"/>
          <w:shd w:val="clear" w:color="auto" w:fill="FFFFFF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-515620</wp:posOffset>
                </wp:positionH>
                <wp:positionV relativeFrom="paragraph">
                  <wp:posOffset>-671195</wp:posOffset>
                </wp:positionV>
                <wp:extent cx="914400" cy="914400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817880" y="51943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55D48E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附件：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0.6pt;margin-top:-52.85pt;height:72pt;width:72pt;z-index:251659264;mso-width-relative:page;mso-height-relative:page;" filled="f" stroked="f" coordsize="21600,21600" o:gfxdata="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/ZoKf2wAAAAoBAAAPAAAAAAAAAAEAIAAAACIA&#10;AABkcnMvZG93bnJldi54bWxQSwECFAAUAAAACACHTuJA9kwvOD8CAABvBAAADgAAAAAAAAABACAA&#10;AAAq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455D48E">
                      <w:pPr>
                        <w:rPr>
                          <w:sz w:val="32"/>
                          <w:szCs w:val="32"/>
                        </w:rPr>
                      </w:pPr>
                      <w:r>
                        <w:rPr>
                          <w:rFonts w:hint="eastAsia"/>
                          <w:sz w:val="32"/>
                          <w:szCs w:val="32"/>
                        </w:rPr>
                        <w:t>附件：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仿宋" w:hAnsi="仿宋" w:eastAsia="仿宋" w:cs="仿宋"/>
          <w:b/>
          <w:bCs/>
          <w:sz w:val="32"/>
          <w:szCs w:val="32"/>
          <w:shd w:val="clear" w:color="auto" w:fill="FFFFFF"/>
        </w:rPr>
        <w:t>江苏医药职业学院图书馆采购查收查引检索系统项目</w:t>
      </w:r>
      <w:r>
        <w:rPr>
          <w:rFonts w:hint="eastAsia" w:ascii="仿宋" w:hAnsi="仿宋" w:eastAsia="仿宋" w:cs="仿宋"/>
          <w:b/>
          <w:bCs/>
          <w:sz w:val="32"/>
          <w:szCs w:val="32"/>
          <w:shd w:val="clear" w:color="auto" w:fill="FFFFFF"/>
          <w:lang w:eastAsia="zh-CN"/>
        </w:rPr>
        <w:t>（二次）</w:t>
      </w:r>
    </w:p>
    <w:p w14:paraId="66FFCBBA">
      <w:pPr>
        <w:pStyle w:val="2"/>
        <w:widowControl/>
        <w:shd w:val="clear" w:color="auto" w:fill="FFFFFF"/>
        <w:spacing w:beforeAutospacing="0" w:afterAutospacing="0" w:line="520" w:lineRule="exact"/>
        <w:jc w:val="center"/>
        <w:textAlignment w:val="baseline"/>
        <w:rPr>
          <w:rFonts w:hint="eastAsia" w:ascii="仿宋" w:hAnsi="仿宋" w:eastAsia="仿宋" w:cs="仿宋"/>
          <w:b/>
          <w:bCs/>
          <w:sz w:val="32"/>
          <w:szCs w:val="32"/>
          <w:shd w:val="clear" w:color="auto" w:fill="FFFFFF"/>
          <w:lang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shd w:val="clear" w:color="auto" w:fill="FFFFFF"/>
          <w:lang w:eastAsia="zh-CN"/>
        </w:rPr>
        <w:t>报价单</w:t>
      </w:r>
    </w:p>
    <w:tbl>
      <w:tblPr>
        <w:tblStyle w:val="3"/>
        <w:tblpPr w:leftFromText="180" w:rightFromText="180" w:vertAnchor="text" w:horzAnchor="page" w:tblpX="831" w:tblpY="249"/>
        <w:tblOverlap w:val="never"/>
        <w:tblW w:w="10489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5"/>
        <w:gridCol w:w="2369"/>
        <w:gridCol w:w="3422"/>
        <w:gridCol w:w="1689"/>
        <w:gridCol w:w="1256"/>
        <w:gridCol w:w="1188"/>
      </w:tblGrid>
      <w:tr w14:paraId="0A90DD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</w:trPr>
        <w:tc>
          <w:tcPr>
            <w:tcW w:w="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0E03B4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4"/>
              </w:rPr>
              <w:t>序号</w:t>
            </w:r>
          </w:p>
        </w:tc>
        <w:tc>
          <w:tcPr>
            <w:tcW w:w="236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9D341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  <w:t>名称</w:t>
            </w:r>
          </w:p>
        </w:tc>
        <w:tc>
          <w:tcPr>
            <w:tcW w:w="3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5ECB9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  <w:t>参数/要求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FDF60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  <w:t>限价</w:t>
            </w:r>
          </w:p>
          <w:p w14:paraId="50598826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  <w:t>(元)</w:t>
            </w: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86370F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eastAsia="zh-CN" w:bidi="ar"/>
              </w:rPr>
              <w:t>投标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  <w:t>报价</w:t>
            </w:r>
          </w:p>
          <w:p w14:paraId="2D101220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  <w:t>(元)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5C84E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lang w:bidi="ar"/>
              </w:rPr>
              <w:t>备注</w:t>
            </w:r>
          </w:p>
        </w:tc>
      </w:tr>
      <w:tr w14:paraId="029457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9" w:hRule="atLeast"/>
        </w:trPr>
        <w:tc>
          <w:tcPr>
            <w:tcW w:w="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C0E3FD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2"/>
                <w:szCs w:val="22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1</w:t>
            </w:r>
          </w:p>
        </w:tc>
        <w:tc>
          <w:tcPr>
            <w:tcW w:w="2369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7B14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图书馆采购查收查引检索系统</w:t>
            </w:r>
          </w:p>
        </w:tc>
        <w:tc>
          <w:tcPr>
            <w:tcW w:w="3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1A349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详见项目需求</w:t>
            </w:r>
          </w:p>
        </w:tc>
        <w:tc>
          <w:tcPr>
            <w:tcW w:w="16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2C51A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15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000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eastAsia="zh-CN"/>
              </w:rPr>
              <w:t>元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/年</w:t>
            </w:r>
          </w:p>
          <w:p w14:paraId="6A66CC52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  <w:t>共45000元</w:t>
            </w: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5C357D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  <w:bookmarkStart w:id="0" w:name="_GoBack"/>
            <w:bookmarkEnd w:id="0"/>
          </w:p>
        </w:tc>
        <w:tc>
          <w:tcPr>
            <w:tcW w:w="118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566D2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</w:tbl>
    <w:p w14:paraId="75BC5673">
      <w:pPr>
        <w:widowControl/>
        <w:jc w:val="left"/>
        <w:textAlignment w:val="center"/>
        <w:rPr>
          <w:rFonts w:hint="eastAsia" w:ascii="仿宋" w:hAnsi="仿宋" w:eastAsia="仿宋" w:cs="仿宋"/>
          <w:kern w:val="0"/>
          <w:sz w:val="30"/>
          <w:szCs w:val="30"/>
          <w:lang w:bidi="ar"/>
        </w:rPr>
      </w:pPr>
    </w:p>
    <w:p w14:paraId="2250041C">
      <w:pPr>
        <w:widowControl/>
        <w:jc w:val="left"/>
        <w:textAlignment w:val="center"/>
        <w:rPr>
          <w:rFonts w:hint="eastAsia" w:ascii="仿宋" w:hAnsi="仿宋" w:eastAsia="仿宋" w:cs="仿宋"/>
          <w:kern w:val="0"/>
          <w:sz w:val="30"/>
          <w:szCs w:val="30"/>
          <w:lang w:bidi="ar"/>
        </w:rPr>
      </w:pPr>
    </w:p>
    <w:p w14:paraId="09BB3359">
      <w:pPr>
        <w:widowControl/>
        <w:jc w:val="left"/>
        <w:textAlignment w:val="center"/>
        <w:rPr>
          <w:rFonts w:ascii="仿宋" w:hAnsi="仿宋" w:eastAsia="仿宋" w:cs="仿宋"/>
          <w:kern w:val="0"/>
          <w:sz w:val="30"/>
          <w:szCs w:val="30"/>
          <w:lang w:bidi="ar"/>
        </w:rPr>
      </w:pPr>
      <w:r>
        <w:rPr>
          <w:rFonts w:hint="eastAsia" w:ascii="仿宋" w:hAnsi="仿宋" w:eastAsia="仿宋" w:cs="仿宋"/>
          <w:kern w:val="0"/>
          <w:sz w:val="30"/>
          <w:szCs w:val="30"/>
          <w:lang w:bidi="ar"/>
        </w:rPr>
        <w:t>报价单位（盖章）：</w:t>
      </w:r>
    </w:p>
    <w:p w14:paraId="167891E3">
      <w:pPr>
        <w:widowControl/>
        <w:jc w:val="left"/>
        <w:textAlignment w:val="center"/>
        <w:rPr>
          <w:rFonts w:ascii="仿宋" w:hAnsi="仿宋" w:eastAsia="仿宋" w:cs="仿宋"/>
          <w:kern w:val="0"/>
          <w:sz w:val="30"/>
          <w:szCs w:val="30"/>
          <w:lang w:bidi="ar"/>
        </w:rPr>
      </w:pPr>
      <w:r>
        <w:rPr>
          <w:rFonts w:hint="eastAsia" w:ascii="仿宋" w:hAnsi="仿宋" w:eastAsia="仿宋" w:cs="仿宋"/>
          <w:kern w:val="0"/>
          <w:sz w:val="30"/>
          <w:szCs w:val="30"/>
          <w:lang w:bidi="ar"/>
        </w:rPr>
        <w:t>报价日期：</w:t>
      </w:r>
    </w:p>
    <w:p w14:paraId="62688809">
      <w:pPr>
        <w:widowControl/>
        <w:jc w:val="left"/>
        <w:textAlignment w:val="center"/>
        <w:rPr>
          <w:rFonts w:ascii="仿宋" w:hAnsi="仿宋" w:eastAsia="仿宋" w:cs="仿宋"/>
          <w:kern w:val="0"/>
          <w:sz w:val="30"/>
          <w:szCs w:val="30"/>
          <w:lang w:bidi="ar"/>
        </w:rPr>
      </w:pPr>
      <w:r>
        <w:rPr>
          <w:rFonts w:hint="eastAsia" w:ascii="仿宋" w:hAnsi="仿宋" w:eastAsia="仿宋" w:cs="仿宋"/>
          <w:kern w:val="0"/>
          <w:sz w:val="30"/>
          <w:szCs w:val="30"/>
          <w:lang w:bidi="ar"/>
        </w:rPr>
        <w:t>联 系 人：</w:t>
      </w:r>
    </w:p>
    <w:p w14:paraId="08DBC31D">
      <w:pPr>
        <w:widowControl/>
        <w:jc w:val="left"/>
        <w:textAlignment w:val="center"/>
        <w:rPr>
          <w:rFonts w:ascii="仿宋" w:hAnsi="仿宋" w:eastAsia="仿宋" w:cs="仿宋"/>
          <w:kern w:val="0"/>
          <w:sz w:val="30"/>
          <w:szCs w:val="30"/>
          <w:lang w:bidi="ar"/>
        </w:rPr>
      </w:pPr>
      <w:r>
        <w:rPr>
          <w:rFonts w:hint="eastAsia" w:ascii="仿宋" w:hAnsi="仿宋" w:eastAsia="仿宋" w:cs="仿宋"/>
          <w:kern w:val="0"/>
          <w:sz w:val="30"/>
          <w:szCs w:val="30"/>
          <w:lang w:bidi="ar"/>
        </w:rPr>
        <w:t>联系电话：</w:t>
      </w:r>
    </w:p>
    <w:p w14:paraId="0AB333B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A4MjA3ZjlhNzM5YWI4YTczZmIyOGFkMzM4NzdkMDAifQ=="/>
  </w:docVars>
  <w:rsids>
    <w:rsidRoot w:val="479732E3"/>
    <w:rsid w:val="003F79C5"/>
    <w:rsid w:val="009E0F94"/>
    <w:rsid w:val="01774977"/>
    <w:rsid w:val="26B153D1"/>
    <w:rsid w:val="27CA2AA1"/>
    <w:rsid w:val="41460A01"/>
    <w:rsid w:val="41A5138A"/>
    <w:rsid w:val="45BB440E"/>
    <w:rsid w:val="479732E3"/>
    <w:rsid w:val="616F3E13"/>
    <w:rsid w:val="6E62549C"/>
    <w:rsid w:val="793C0EA7"/>
    <w:rsid w:val="7FCA5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97</Words>
  <Characters>101</Characters>
  <Lines>2</Lines>
  <Paragraphs>1</Paragraphs>
  <TotalTime>2</TotalTime>
  <ScaleCrop>false</ScaleCrop>
  <LinksUpToDate>false</LinksUpToDate>
  <CharactersWithSpaces>103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2023-11-23T06:49:00Z</dcterms:created>
  <dc:creator>雨无心</dc:creator>
  <cp:lastModifiedBy>刘伟</cp:lastModifiedBy>
  <dcterms:modified xsi:type="dcterms:W3CDTF">2026-10-20T08:39:59Z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2F15BEE5545042AB91C5AA15F81E0D6C_13</vt:lpwstr>
  </property>
  <property fmtid="{D5CDD505-2E9C-101B-9397-08002B2CF9AE}" pid="4" name="KSOTemplateDocerSaveRecord">
    <vt:lpwstr>eyJoZGlkIjoiYTlkYTA5ZWExZWNjNzE4ODNmZTIwZDVmMWU5OTJjYjYiLCJ1c2VySWQiOiIxNTY2MDA5Mjc3In0=</vt:lpwstr>
  </property>
</Properties>
</file>