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58" w:rsidRDefault="001B6269">
      <w:pPr>
        <w:spacing w:line="720" w:lineRule="auto"/>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项目编号：</w:t>
      </w:r>
      <w:r>
        <w:rPr>
          <w:rFonts w:ascii="宋体" w:hAnsi="宋体" w:cs="宋体" w:hint="eastAsia"/>
          <w:b/>
          <w:color w:val="000000" w:themeColor="text1"/>
          <w:kern w:val="0"/>
          <w:sz w:val="28"/>
          <w:szCs w:val="28"/>
        </w:rPr>
        <w:t>SY2024-042-HW-XJ</w:t>
      </w:r>
    </w:p>
    <w:p w:rsidR="00B80058" w:rsidRDefault="001B6269">
      <w:pPr>
        <w:spacing w:line="720" w:lineRule="auto"/>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项目名称：江苏医药职业学院</w:t>
      </w:r>
      <w:r>
        <w:rPr>
          <w:rFonts w:ascii="宋体" w:hAnsi="宋体" w:cs="宋体" w:hint="eastAsia"/>
          <w:b/>
          <w:color w:val="000000" w:themeColor="text1"/>
          <w:kern w:val="0"/>
          <w:sz w:val="28"/>
          <w:szCs w:val="28"/>
        </w:rPr>
        <w:t>2025-2027</w:t>
      </w:r>
      <w:r>
        <w:rPr>
          <w:rFonts w:ascii="宋体" w:hAnsi="宋体" w:cs="宋体" w:hint="eastAsia"/>
          <w:b/>
          <w:color w:val="000000" w:themeColor="text1"/>
          <w:kern w:val="0"/>
          <w:sz w:val="28"/>
          <w:szCs w:val="28"/>
        </w:rPr>
        <w:t>年教学用实验动物采购</w:t>
      </w:r>
    </w:p>
    <w:p w:rsidR="00B80058" w:rsidRDefault="00B80058">
      <w:pPr>
        <w:rPr>
          <w:color w:val="000000" w:themeColor="text1"/>
        </w:rPr>
      </w:pPr>
    </w:p>
    <w:p w:rsidR="00B80058" w:rsidRDefault="001B6269">
      <w:pPr>
        <w:pStyle w:val="af7"/>
        <w:spacing w:line="720" w:lineRule="auto"/>
        <w:ind w:firstLine="0"/>
        <w:jc w:val="center"/>
        <w:rPr>
          <w:rFonts w:ascii="宋体" w:hAnsi="宋体" w:cs="宋体"/>
          <w:b/>
          <w:bCs/>
          <w:color w:val="000000" w:themeColor="text1"/>
          <w:sz w:val="44"/>
          <w:szCs w:val="44"/>
        </w:rPr>
      </w:pPr>
      <w:r>
        <w:rPr>
          <w:rFonts w:ascii="宋体" w:hAnsi="宋体" w:hint="eastAsia"/>
          <w:b/>
          <w:bCs/>
          <w:color w:val="000000" w:themeColor="text1"/>
          <w:sz w:val="84"/>
          <w:szCs w:val="84"/>
        </w:rPr>
        <w:t>询价文件</w:t>
      </w:r>
      <w:r>
        <w:rPr>
          <w:noProof/>
          <w:color w:val="000000" w:themeColor="text1"/>
        </w:rPr>
        <w:drawing>
          <wp:anchor distT="0" distB="0" distL="114300" distR="114300" simplePos="0" relativeHeight="251659264" behindDoc="1" locked="0" layoutInCell="1" allowOverlap="1">
            <wp:simplePos x="0" y="0"/>
            <wp:positionH relativeFrom="column">
              <wp:posOffset>1467485</wp:posOffset>
            </wp:positionH>
            <wp:positionV relativeFrom="paragraph">
              <wp:posOffset>382905</wp:posOffset>
            </wp:positionV>
            <wp:extent cx="3128645" cy="3011170"/>
            <wp:effectExtent l="0" t="0" r="14605" b="1778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8"/>
                    <a:srcRect l="-6" t="-8" r="7268" b="-8"/>
                    <a:stretch>
                      <a:fillRect/>
                    </a:stretch>
                  </pic:blipFill>
                  <pic:spPr>
                    <a:xfrm>
                      <a:off x="0" y="0"/>
                      <a:ext cx="3128645" cy="3011170"/>
                    </a:xfrm>
                    <a:prstGeom prst="rect">
                      <a:avLst/>
                    </a:prstGeom>
                    <a:solidFill>
                      <a:srgbClr val="FFFFFF">
                        <a:alpha val="0"/>
                      </a:srgbClr>
                    </a:solidFill>
                    <a:ln>
                      <a:noFill/>
                    </a:ln>
                    <a:effectLst/>
                  </pic:spPr>
                </pic:pic>
              </a:graphicData>
            </a:graphic>
          </wp:anchor>
        </w:drawing>
      </w:r>
    </w:p>
    <w:p w:rsidR="00B80058" w:rsidRDefault="00B80058">
      <w:pPr>
        <w:spacing w:line="360" w:lineRule="auto"/>
        <w:rPr>
          <w:rFonts w:ascii="宋体" w:hAnsi="宋体" w:cs="宋体"/>
          <w:b/>
          <w:color w:val="000000" w:themeColor="text1"/>
          <w:sz w:val="28"/>
          <w:szCs w:val="28"/>
        </w:rPr>
      </w:pPr>
    </w:p>
    <w:p w:rsidR="00B80058" w:rsidRDefault="00B80058">
      <w:pPr>
        <w:spacing w:line="360" w:lineRule="auto"/>
        <w:rPr>
          <w:rFonts w:ascii="宋体" w:hAnsi="宋体" w:cs="宋体"/>
          <w:b/>
          <w:color w:val="000000" w:themeColor="text1"/>
          <w:sz w:val="28"/>
          <w:szCs w:val="28"/>
        </w:rPr>
      </w:pPr>
    </w:p>
    <w:p w:rsidR="00B80058" w:rsidRDefault="00B80058">
      <w:pPr>
        <w:spacing w:line="360" w:lineRule="auto"/>
        <w:rPr>
          <w:rFonts w:ascii="宋体" w:hAnsi="宋体" w:cs="宋体"/>
          <w:b/>
          <w:color w:val="000000" w:themeColor="text1"/>
          <w:sz w:val="28"/>
          <w:szCs w:val="28"/>
        </w:rPr>
      </w:pPr>
    </w:p>
    <w:p w:rsidR="00B80058" w:rsidRDefault="00B80058">
      <w:pPr>
        <w:spacing w:line="360" w:lineRule="auto"/>
        <w:rPr>
          <w:rFonts w:ascii="宋体" w:hAnsi="宋体" w:cs="宋体"/>
          <w:b/>
          <w:color w:val="000000" w:themeColor="text1"/>
          <w:sz w:val="28"/>
          <w:szCs w:val="28"/>
        </w:rPr>
      </w:pPr>
    </w:p>
    <w:p w:rsidR="00B80058" w:rsidRDefault="00B80058">
      <w:pPr>
        <w:pStyle w:val="af7"/>
        <w:ind w:firstLine="0"/>
        <w:rPr>
          <w:rFonts w:ascii="宋体" w:hAnsi="宋体"/>
          <w:b/>
          <w:color w:val="000000" w:themeColor="text1"/>
          <w:sz w:val="28"/>
          <w:szCs w:val="28"/>
        </w:rPr>
      </w:pPr>
    </w:p>
    <w:p w:rsidR="00B80058" w:rsidRDefault="00B80058">
      <w:pPr>
        <w:pStyle w:val="af7"/>
        <w:ind w:firstLine="0"/>
        <w:jc w:val="center"/>
        <w:rPr>
          <w:rFonts w:ascii="宋体" w:hAnsi="宋体"/>
          <w:b/>
          <w:color w:val="000000" w:themeColor="text1"/>
          <w:sz w:val="28"/>
          <w:szCs w:val="28"/>
        </w:rPr>
      </w:pPr>
    </w:p>
    <w:p w:rsidR="00B80058" w:rsidRDefault="00B80058">
      <w:pPr>
        <w:pStyle w:val="af7"/>
        <w:ind w:firstLine="0"/>
        <w:rPr>
          <w:rFonts w:ascii="宋体" w:hAnsi="宋体" w:cs="宋体"/>
          <w:b/>
          <w:color w:val="000000" w:themeColor="text1"/>
          <w:sz w:val="28"/>
          <w:szCs w:val="28"/>
        </w:rPr>
      </w:pPr>
    </w:p>
    <w:p w:rsidR="00B80058" w:rsidRDefault="001B6269">
      <w:pPr>
        <w:pStyle w:val="af7"/>
        <w:ind w:firstLine="0"/>
        <w:jc w:val="center"/>
        <w:rPr>
          <w:rFonts w:ascii="宋体" w:hAnsi="宋体" w:cs="宋体"/>
          <w:b/>
          <w:color w:val="000000" w:themeColor="text1"/>
          <w:sz w:val="28"/>
          <w:szCs w:val="28"/>
        </w:rPr>
      </w:pPr>
      <w:r>
        <w:rPr>
          <w:rFonts w:ascii="宋体" w:hAnsi="宋体" w:cs="宋体" w:hint="eastAsia"/>
          <w:b/>
          <w:color w:val="000000" w:themeColor="text1"/>
          <w:sz w:val="28"/>
          <w:szCs w:val="28"/>
        </w:rPr>
        <w:t>江苏医药职业学院</w:t>
      </w:r>
    </w:p>
    <w:p w:rsidR="00B80058" w:rsidRDefault="001B6269">
      <w:pPr>
        <w:pStyle w:val="af7"/>
        <w:ind w:firstLine="0"/>
        <w:jc w:val="center"/>
        <w:rPr>
          <w:rFonts w:ascii="宋体" w:hAnsi="宋体" w:cs="宋体"/>
          <w:b/>
          <w:bCs/>
          <w:color w:val="000000" w:themeColor="text1"/>
          <w:sz w:val="28"/>
          <w:szCs w:val="28"/>
        </w:rPr>
      </w:pPr>
      <w:r>
        <w:rPr>
          <w:rFonts w:ascii="宋体" w:hAnsi="宋体" w:cs="宋体" w:hint="eastAsia"/>
          <w:b/>
          <w:color w:val="000000" w:themeColor="text1"/>
          <w:sz w:val="28"/>
          <w:szCs w:val="28"/>
        </w:rPr>
        <w:t>盐城市携手阳光集中采购代理有限公司</w:t>
      </w:r>
    </w:p>
    <w:p w:rsidR="00B80058" w:rsidRDefault="001B6269">
      <w:pPr>
        <w:pStyle w:val="af7"/>
        <w:ind w:firstLine="0"/>
        <w:jc w:val="center"/>
        <w:rPr>
          <w:rFonts w:ascii="宋体" w:hAnsi="宋体" w:cs="宋体"/>
          <w:b/>
          <w:color w:val="000000" w:themeColor="text1"/>
          <w:sz w:val="28"/>
          <w:szCs w:val="28"/>
        </w:rPr>
      </w:pPr>
      <w:r>
        <w:rPr>
          <w:rFonts w:ascii="宋体" w:hAnsi="宋体" w:cs="宋体" w:hint="eastAsia"/>
          <w:b/>
          <w:color w:val="000000" w:themeColor="text1"/>
          <w:sz w:val="28"/>
          <w:szCs w:val="28"/>
        </w:rPr>
        <w:t>2025</w:t>
      </w:r>
      <w:r>
        <w:rPr>
          <w:rFonts w:ascii="宋体" w:hAnsi="宋体" w:cs="宋体" w:hint="eastAsia"/>
          <w:b/>
          <w:color w:val="000000" w:themeColor="text1"/>
          <w:sz w:val="28"/>
          <w:szCs w:val="28"/>
        </w:rPr>
        <w:t>年</w:t>
      </w:r>
      <w:r>
        <w:rPr>
          <w:rFonts w:ascii="宋体" w:hAnsi="宋体" w:cs="宋体" w:hint="eastAsia"/>
          <w:b/>
          <w:color w:val="000000" w:themeColor="text1"/>
          <w:sz w:val="28"/>
          <w:szCs w:val="28"/>
        </w:rPr>
        <w:t>1</w:t>
      </w:r>
      <w:r>
        <w:rPr>
          <w:rFonts w:ascii="宋体" w:hAnsi="宋体" w:cs="宋体" w:hint="eastAsia"/>
          <w:b/>
          <w:color w:val="000000" w:themeColor="text1"/>
          <w:sz w:val="28"/>
          <w:szCs w:val="28"/>
        </w:rPr>
        <w:t>月</w:t>
      </w:r>
    </w:p>
    <w:p w:rsidR="00B80058" w:rsidRDefault="00B80058">
      <w:pPr>
        <w:snapToGrid w:val="0"/>
        <w:spacing w:before="120" w:after="120" w:line="300" w:lineRule="auto"/>
        <w:ind w:firstLine="420"/>
        <w:jc w:val="center"/>
        <w:rPr>
          <w:rFonts w:asciiTheme="minorEastAsia" w:eastAsiaTheme="minorEastAsia" w:hAnsiTheme="minorEastAsia"/>
          <w:color w:val="000000" w:themeColor="text1"/>
          <w:sz w:val="72"/>
          <w:szCs w:val="72"/>
        </w:rPr>
      </w:pPr>
    </w:p>
    <w:p w:rsidR="00B80058" w:rsidRDefault="00B80058">
      <w:pPr>
        <w:rPr>
          <w:rFonts w:ascii="宋体" w:hAnsi="宋体"/>
          <w:b/>
          <w:color w:val="000000" w:themeColor="text1"/>
          <w:sz w:val="44"/>
          <w:szCs w:val="21"/>
        </w:rPr>
      </w:pPr>
    </w:p>
    <w:p w:rsidR="00B80058" w:rsidRDefault="001B6269">
      <w:pPr>
        <w:spacing w:line="480" w:lineRule="auto"/>
        <w:ind w:firstLineChars="886" w:firstLine="3914"/>
        <w:outlineLvl w:val="0"/>
        <w:rPr>
          <w:rFonts w:ascii="宋体" w:hAnsi="宋体"/>
          <w:b/>
          <w:color w:val="000000" w:themeColor="text1"/>
          <w:sz w:val="44"/>
          <w:szCs w:val="21"/>
        </w:rPr>
      </w:pPr>
      <w:r>
        <w:rPr>
          <w:rFonts w:ascii="宋体" w:hAnsi="宋体" w:hint="eastAsia"/>
          <w:b/>
          <w:color w:val="000000" w:themeColor="text1"/>
          <w:sz w:val="44"/>
          <w:szCs w:val="21"/>
        </w:rPr>
        <w:lastRenderedPageBreak/>
        <w:t>总</w:t>
      </w:r>
      <w:r>
        <w:rPr>
          <w:rFonts w:ascii="宋体" w:hAnsi="宋体" w:hint="eastAsia"/>
          <w:b/>
          <w:color w:val="000000" w:themeColor="text1"/>
          <w:sz w:val="44"/>
          <w:szCs w:val="21"/>
        </w:rPr>
        <w:t xml:space="preserve"> </w:t>
      </w:r>
      <w:r>
        <w:rPr>
          <w:rFonts w:ascii="宋体" w:hAnsi="宋体" w:hint="eastAsia"/>
          <w:b/>
          <w:color w:val="000000" w:themeColor="text1"/>
          <w:sz w:val="44"/>
          <w:szCs w:val="21"/>
        </w:rPr>
        <w:t>目</w:t>
      </w:r>
      <w:r>
        <w:rPr>
          <w:rFonts w:ascii="宋体" w:hAnsi="宋体" w:hint="eastAsia"/>
          <w:b/>
          <w:color w:val="000000" w:themeColor="text1"/>
          <w:sz w:val="44"/>
          <w:szCs w:val="21"/>
        </w:rPr>
        <w:t xml:space="preserve"> </w:t>
      </w:r>
      <w:r>
        <w:rPr>
          <w:rFonts w:ascii="宋体" w:hAnsi="宋体" w:hint="eastAsia"/>
          <w:b/>
          <w:color w:val="000000" w:themeColor="text1"/>
          <w:sz w:val="44"/>
          <w:szCs w:val="21"/>
        </w:rPr>
        <w:t>录</w:t>
      </w:r>
    </w:p>
    <w:p w:rsidR="00B80058" w:rsidRDefault="00B80058">
      <w:pPr>
        <w:pStyle w:val="10"/>
        <w:spacing w:line="360" w:lineRule="auto"/>
        <w:jc w:val="right"/>
        <w:rPr>
          <w:rFonts w:ascii="宋体" w:eastAsia="宋体" w:hAnsi="宋体"/>
          <w:b w:val="0"/>
          <w:color w:val="000000" w:themeColor="text1"/>
          <w:sz w:val="24"/>
          <w:szCs w:val="24"/>
        </w:rPr>
      </w:pPr>
    </w:p>
    <w:p w:rsidR="00B80058" w:rsidRDefault="001B6269">
      <w:pPr>
        <w:spacing w:line="480" w:lineRule="auto"/>
        <w:rPr>
          <w:rFonts w:ascii="宋体" w:hAnsi="宋体"/>
          <w:color w:val="000000" w:themeColor="text1"/>
          <w:sz w:val="36"/>
          <w:szCs w:val="21"/>
        </w:rPr>
      </w:pPr>
      <w:r>
        <w:rPr>
          <w:rFonts w:ascii="宋体" w:hAnsi="宋体" w:hint="eastAsia"/>
          <w:color w:val="000000" w:themeColor="text1"/>
          <w:sz w:val="36"/>
          <w:szCs w:val="21"/>
        </w:rPr>
        <w:t>第一章</w:t>
      </w:r>
      <w:r>
        <w:rPr>
          <w:rFonts w:ascii="宋体" w:hAnsi="宋体" w:hint="eastAsia"/>
          <w:color w:val="000000" w:themeColor="text1"/>
          <w:sz w:val="36"/>
          <w:szCs w:val="21"/>
        </w:rPr>
        <w:t xml:space="preserve">    </w:t>
      </w:r>
      <w:r>
        <w:rPr>
          <w:rFonts w:ascii="宋体" w:hAnsi="宋体" w:hint="eastAsia"/>
          <w:color w:val="000000" w:themeColor="text1"/>
          <w:sz w:val="36"/>
          <w:szCs w:val="21"/>
        </w:rPr>
        <w:t>询价公告</w:t>
      </w:r>
      <w:r>
        <w:rPr>
          <w:rFonts w:ascii="宋体" w:hAnsi="宋体"/>
          <w:color w:val="000000" w:themeColor="text1"/>
          <w:sz w:val="36"/>
          <w:szCs w:val="21"/>
        </w:rPr>
        <w:t>……</w:t>
      </w:r>
      <w:proofErr w:type="gramStart"/>
      <w:r>
        <w:rPr>
          <w:rFonts w:ascii="宋体" w:hAnsi="宋体"/>
          <w:color w:val="000000" w:themeColor="text1"/>
          <w:sz w:val="36"/>
          <w:szCs w:val="21"/>
        </w:rPr>
        <w:t>…………………………</w:t>
      </w:r>
      <w:proofErr w:type="gramEnd"/>
      <w:r>
        <w:rPr>
          <w:rFonts w:ascii="宋体" w:hAnsi="宋体" w:hint="eastAsia"/>
          <w:color w:val="000000" w:themeColor="text1"/>
          <w:sz w:val="36"/>
          <w:szCs w:val="21"/>
        </w:rPr>
        <w:t xml:space="preserve">03                                        </w:t>
      </w:r>
    </w:p>
    <w:p w:rsidR="00B80058" w:rsidRDefault="001B6269">
      <w:pPr>
        <w:spacing w:line="480" w:lineRule="auto"/>
        <w:rPr>
          <w:rFonts w:ascii="宋体" w:hAnsi="宋体"/>
          <w:color w:val="000000" w:themeColor="text1"/>
          <w:sz w:val="36"/>
          <w:szCs w:val="21"/>
        </w:rPr>
      </w:pPr>
      <w:r>
        <w:rPr>
          <w:rFonts w:ascii="宋体" w:hAnsi="宋体" w:hint="eastAsia"/>
          <w:color w:val="000000" w:themeColor="text1"/>
          <w:sz w:val="36"/>
          <w:szCs w:val="21"/>
        </w:rPr>
        <w:t>第二章</w:t>
      </w:r>
      <w:r>
        <w:rPr>
          <w:rFonts w:ascii="宋体" w:hAnsi="宋体" w:hint="eastAsia"/>
          <w:color w:val="000000" w:themeColor="text1"/>
          <w:sz w:val="36"/>
          <w:szCs w:val="21"/>
        </w:rPr>
        <w:t xml:space="preserve">    </w:t>
      </w:r>
      <w:r>
        <w:rPr>
          <w:rFonts w:ascii="宋体" w:hAnsi="宋体" w:hint="eastAsia"/>
          <w:color w:val="000000" w:themeColor="text1"/>
          <w:sz w:val="36"/>
          <w:szCs w:val="21"/>
        </w:rPr>
        <w:t>报价人须知</w:t>
      </w:r>
      <w:r>
        <w:rPr>
          <w:rFonts w:ascii="宋体" w:hAnsi="宋体"/>
          <w:color w:val="000000" w:themeColor="text1"/>
          <w:sz w:val="36"/>
          <w:szCs w:val="21"/>
        </w:rPr>
        <w:t>……</w:t>
      </w:r>
      <w:proofErr w:type="gramStart"/>
      <w:r>
        <w:rPr>
          <w:rFonts w:ascii="宋体" w:hAnsi="宋体"/>
          <w:color w:val="000000" w:themeColor="text1"/>
          <w:sz w:val="36"/>
          <w:szCs w:val="21"/>
        </w:rPr>
        <w:t>………………………</w:t>
      </w:r>
      <w:proofErr w:type="gramEnd"/>
      <w:r>
        <w:rPr>
          <w:rFonts w:ascii="宋体" w:hAnsi="宋体" w:hint="eastAsia"/>
          <w:color w:val="000000" w:themeColor="text1"/>
          <w:sz w:val="36"/>
          <w:szCs w:val="21"/>
        </w:rPr>
        <w:t>06</w:t>
      </w:r>
    </w:p>
    <w:p w:rsidR="00B80058" w:rsidRDefault="001B6269">
      <w:pPr>
        <w:spacing w:line="480" w:lineRule="auto"/>
        <w:rPr>
          <w:rFonts w:ascii="宋体" w:hAnsi="宋体"/>
          <w:color w:val="000000" w:themeColor="text1"/>
          <w:sz w:val="36"/>
          <w:szCs w:val="21"/>
        </w:rPr>
      </w:pPr>
      <w:r>
        <w:rPr>
          <w:rFonts w:ascii="宋体" w:hAnsi="宋体" w:hint="eastAsia"/>
          <w:color w:val="000000" w:themeColor="text1"/>
          <w:sz w:val="36"/>
          <w:szCs w:val="21"/>
        </w:rPr>
        <w:t>第三章</w:t>
      </w:r>
      <w:r>
        <w:rPr>
          <w:rFonts w:ascii="宋体" w:hAnsi="宋体" w:hint="eastAsia"/>
          <w:color w:val="000000" w:themeColor="text1"/>
          <w:sz w:val="36"/>
          <w:szCs w:val="21"/>
        </w:rPr>
        <w:t xml:space="preserve">    </w:t>
      </w:r>
      <w:r>
        <w:rPr>
          <w:rFonts w:ascii="宋体" w:hAnsi="宋体" w:hint="eastAsia"/>
          <w:color w:val="000000" w:themeColor="text1"/>
          <w:sz w:val="36"/>
          <w:szCs w:val="21"/>
        </w:rPr>
        <w:t>主要合同条款</w:t>
      </w:r>
      <w:r>
        <w:rPr>
          <w:rFonts w:ascii="宋体" w:hAnsi="宋体"/>
          <w:color w:val="000000" w:themeColor="text1"/>
          <w:sz w:val="36"/>
          <w:szCs w:val="21"/>
        </w:rPr>
        <w:t>……</w:t>
      </w:r>
      <w:proofErr w:type="gramStart"/>
      <w:r>
        <w:rPr>
          <w:rFonts w:ascii="宋体" w:hAnsi="宋体"/>
          <w:color w:val="000000" w:themeColor="text1"/>
          <w:sz w:val="36"/>
          <w:szCs w:val="21"/>
        </w:rPr>
        <w:t>……………………</w:t>
      </w:r>
      <w:proofErr w:type="gramEnd"/>
      <w:r>
        <w:rPr>
          <w:rFonts w:ascii="宋体" w:hAnsi="宋体" w:hint="eastAsia"/>
          <w:color w:val="000000" w:themeColor="text1"/>
          <w:sz w:val="36"/>
          <w:szCs w:val="21"/>
        </w:rPr>
        <w:t>07</w:t>
      </w:r>
    </w:p>
    <w:p w:rsidR="00B80058" w:rsidRDefault="001B6269">
      <w:pPr>
        <w:spacing w:line="480" w:lineRule="auto"/>
        <w:rPr>
          <w:rFonts w:ascii="宋体" w:hAnsi="宋体"/>
          <w:color w:val="000000" w:themeColor="text1"/>
          <w:sz w:val="36"/>
          <w:szCs w:val="21"/>
        </w:rPr>
      </w:pPr>
      <w:r>
        <w:rPr>
          <w:rFonts w:ascii="宋体" w:hAnsi="宋体" w:hint="eastAsia"/>
          <w:color w:val="000000" w:themeColor="text1"/>
          <w:sz w:val="36"/>
          <w:szCs w:val="21"/>
        </w:rPr>
        <w:t>第四章</w:t>
      </w:r>
      <w:r>
        <w:rPr>
          <w:rFonts w:ascii="宋体" w:hAnsi="宋体" w:hint="eastAsia"/>
          <w:color w:val="000000" w:themeColor="text1"/>
          <w:sz w:val="36"/>
          <w:szCs w:val="21"/>
        </w:rPr>
        <w:t xml:space="preserve">    </w:t>
      </w:r>
      <w:r>
        <w:rPr>
          <w:rFonts w:ascii="宋体" w:hAnsi="宋体" w:hint="eastAsia"/>
          <w:color w:val="000000" w:themeColor="text1"/>
          <w:sz w:val="36"/>
          <w:szCs w:val="21"/>
        </w:rPr>
        <w:t>项目需求</w:t>
      </w:r>
      <w:r>
        <w:rPr>
          <w:rFonts w:ascii="宋体" w:hAnsi="宋体"/>
          <w:color w:val="000000" w:themeColor="text1"/>
          <w:sz w:val="36"/>
          <w:szCs w:val="21"/>
        </w:rPr>
        <w:t>……</w:t>
      </w:r>
      <w:proofErr w:type="gramStart"/>
      <w:r>
        <w:rPr>
          <w:rFonts w:ascii="宋体" w:hAnsi="宋体"/>
          <w:color w:val="000000" w:themeColor="text1"/>
          <w:sz w:val="36"/>
          <w:szCs w:val="21"/>
        </w:rPr>
        <w:t>…………………………</w:t>
      </w:r>
      <w:proofErr w:type="gramEnd"/>
      <w:r>
        <w:rPr>
          <w:rFonts w:ascii="宋体" w:hAnsi="宋体" w:hint="eastAsia"/>
          <w:color w:val="000000" w:themeColor="text1"/>
          <w:sz w:val="36"/>
          <w:szCs w:val="21"/>
        </w:rPr>
        <w:t>12</w:t>
      </w:r>
    </w:p>
    <w:p w:rsidR="00B80058" w:rsidRDefault="001B6269">
      <w:pPr>
        <w:spacing w:line="480" w:lineRule="auto"/>
        <w:rPr>
          <w:rFonts w:ascii="宋体" w:hAnsi="宋体"/>
          <w:color w:val="000000" w:themeColor="text1"/>
          <w:sz w:val="36"/>
          <w:szCs w:val="21"/>
        </w:rPr>
      </w:pPr>
      <w:r>
        <w:rPr>
          <w:rFonts w:ascii="宋体" w:hAnsi="宋体" w:hint="eastAsia"/>
          <w:color w:val="000000" w:themeColor="text1"/>
          <w:sz w:val="36"/>
          <w:szCs w:val="21"/>
        </w:rPr>
        <w:t>第五章</w:t>
      </w:r>
      <w:r>
        <w:rPr>
          <w:rFonts w:ascii="宋体" w:hAnsi="宋体" w:hint="eastAsia"/>
          <w:color w:val="000000" w:themeColor="text1"/>
          <w:sz w:val="36"/>
          <w:szCs w:val="21"/>
        </w:rPr>
        <w:t xml:space="preserve">    </w:t>
      </w:r>
      <w:r>
        <w:rPr>
          <w:rFonts w:ascii="宋体" w:hAnsi="宋体" w:hint="eastAsia"/>
          <w:color w:val="000000" w:themeColor="text1"/>
          <w:sz w:val="36"/>
          <w:szCs w:val="21"/>
        </w:rPr>
        <w:t>询价响应文件格式</w:t>
      </w:r>
      <w:r>
        <w:rPr>
          <w:rFonts w:ascii="宋体" w:hAnsi="宋体"/>
          <w:color w:val="000000" w:themeColor="text1"/>
          <w:sz w:val="36"/>
          <w:szCs w:val="21"/>
        </w:rPr>
        <w:t>……</w:t>
      </w:r>
      <w:proofErr w:type="gramStart"/>
      <w:r>
        <w:rPr>
          <w:rFonts w:ascii="宋体" w:hAnsi="宋体"/>
          <w:color w:val="000000" w:themeColor="text1"/>
          <w:sz w:val="36"/>
          <w:szCs w:val="21"/>
        </w:rPr>
        <w:t>………………</w:t>
      </w:r>
      <w:proofErr w:type="gramEnd"/>
      <w:r>
        <w:rPr>
          <w:rFonts w:ascii="宋体" w:hAnsi="宋体" w:hint="eastAsia"/>
          <w:color w:val="000000" w:themeColor="text1"/>
          <w:sz w:val="36"/>
          <w:szCs w:val="21"/>
        </w:rPr>
        <w:t>17</w:t>
      </w: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B80058">
      <w:pPr>
        <w:pStyle w:val="ad"/>
        <w:outlineLvl w:val="9"/>
        <w:rPr>
          <w:color w:val="000000" w:themeColor="text1"/>
        </w:rPr>
      </w:pPr>
    </w:p>
    <w:p w:rsidR="00B80058" w:rsidRDefault="001B6269">
      <w:pPr>
        <w:pStyle w:val="ad"/>
        <w:rPr>
          <w:color w:val="000000" w:themeColor="text1"/>
        </w:rPr>
      </w:pPr>
      <w:r>
        <w:rPr>
          <w:rFonts w:hint="eastAsia"/>
          <w:color w:val="000000" w:themeColor="text1"/>
        </w:rPr>
        <w:lastRenderedPageBreak/>
        <w:t>第一部分</w:t>
      </w:r>
      <w:r>
        <w:rPr>
          <w:rFonts w:hint="eastAsia"/>
          <w:color w:val="000000" w:themeColor="text1"/>
        </w:rPr>
        <w:t xml:space="preserve">  </w:t>
      </w:r>
      <w:r>
        <w:rPr>
          <w:rFonts w:hint="eastAsia"/>
          <w:color w:val="000000" w:themeColor="text1"/>
        </w:rPr>
        <w:t>询价公告</w:t>
      </w:r>
    </w:p>
    <w:p w:rsidR="00B80058" w:rsidRDefault="00B80058">
      <w:pPr>
        <w:rPr>
          <w:rFonts w:asciiTheme="minorEastAsia" w:eastAsiaTheme="minorEastAsia" w:hAnsiTheme="minorEastAsia"/>
          <w:color w:val="000000" w:themeColor="text1"/>
        </w:rPr>
      </w:pPr>
    </w:p>
    <w:p w:rsidR="00B80058" w:rsidRDefault="001B6269" w:rsidP="00995BDF">
      <w:pPr>
        <w:pBdr>
          <w:top w:val="single" w:sz="4" w:space="1" w:color="auto"/>
          <w:left w:val="single" w:sz="4" w:space="4" w:color="auto"/>
          <w:bottom w:val="single" w:sz="4" w:space="12" w:color="auto"/>
          <w:right w:val="single" w:sz="4" w:space="11" w:color="auto"/>
        </w:pBdr>
        <w:spacing w:line="500" w:lineRule="exact"/>
        <w:ind w:firstLineChars="100" w:firstLine="28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项目概况</w:t>
      </w:r>
    </w:p>
    <w:p w:rsidR="00B80058" w:rsidRPr="00995BDF" w:rsidRDefault="001B6269" w:rsidP="00995BDF">
      <w:pPr>
        <w:pBdr>
          <w:top w:val="single" w:sz="4" w:space="1" w:color="auto"/>
          <w:left w:val="single" w:sz="4" w:space="4" w:color="auto"/>
          <w:bottom w:val="single" w:sz="4" w:space="12" w:color="auto"/>
          <w:right w:val="single" w:sz="4" w:space="11" w:color="auto"/>
        </w:pBdr>
        <w:spacing w:line="500" w:lineRule="exact"/>
        <w:ind w:firstLineChars="100" w:firstLine="280"/>
        <w:rPr>
          <w:rFonts w:asciiTheme="minorEastAsia" w:eastAsiaTheme="minorEastAsia" w:hAnsiTheme="minorEastAsia" w:cstheme="minorEastAsia"/>
          <w:color w:val="000000" w:themeColor="text1"/>
          <w:sz w:val="24"/>
          <w:szCs w:val="28"/>
        </w:rPr>
      </w:pPr>
      <w:bookmarkStart w:id="0" w:name="_GoBack"/>
      <w:r w:rsidRPr="00995BDF">
        <w:rPr>
          <w:rFonts w:asciiTheme="minorEastAsia" w:eastAsiaTheme="minorEastAsia" w:hAnsiTheme="minorEastAsia" w:cstheme="minorEastAsia" w:hint="eastAsia"/>
          <w:color w:val="000000" w:themeColor="text1"/>
          <w:sz w:val="28"/>
          <w:szCs w:val="28"/>
          <w:u w:val="single"/>
        </w:rPr>
        <w:t>2025-2027</w:t>
      </w:r>
      <w:r w:rsidRPr="00995BDF">
        <w:rPr>
          <w:rFonts w:asciiTheme="minorEastAsia" w:eastAsiaTheme="minorEastAsia" w:hAnsiTheme="minorEastAsia" w:cstheme="minorEastAsia" w:hint="eastAsia"/>
          <w:color w:val="000000" w:themeColor="text1"/>
          <w:sz w:val="28"/>
          <w:szCs w:val="28"/>
          <w:u w:val="single"/>
        </w:rPr>
        <w:t>年教学用实验动物采购</w:t>
      </w:r>
      <w:r w:rsidRPr="00995BDF">
        <w:rPr>
          <w:rFonts w:asciiTheme="minorEastAsia" w:eastAsiaTheme="minorEastAsia" w:hAnsiTheme="minorEastAsia" w:cstheme="minorEastAsia" w:hint="eastAsia"/>
          <w:color w:val="000000" w:themeColor="text1"/>
          <w:sz w:val="28"/>
          <w:szCs w:val="28"/>
        </w:rPr>
        <w:t>的潜在供应商应在</w:t>
      </w:r>
      <w:r w:rsidR="00F33009" w:rsidRPr="00F33009">
        <w:rPr>
          <w:rFonts w:asciiTheme="minorEastAsia" w:eastAsiaTheme="minorEastAsia" w:hAnsiTheme="minorEastAsia" w:cstheme="minorEastAsia" w:hint="eastAsia"/>
          <w:color w:val="000000" w:themeColor="text1"/>
          <w:sz w:val="28"/>
          <w:szCs w:val="28"/>
          <w:u w:val="single"/>
        </w:rPr>
        <w:t>盐城市携手阳光集中采购代理有限公司</w:t>
      </w:r>
      <w:r w:rsidRPr="00995BDF">
        <w:rPr>
          <w:rFonts w:asciiTheme="minorEastAsia" w:eastAsiaTheme="minorEastAsia" w:hAnsiTheme="minorEastAsia" w:cstheme="minorEastAsia" w:hint="eastAsia"/>
          <w:color w:val="000000" w:themeColor="text1"/>
          <w:sz w:val="28"/>
          <w:szCs w:val="28"/>
        </w:rPr>
        <w:t>获取采购文件，并于</w:t>
      </w:r>
      <w:r w:rsidRPr="00995BDF">
        <w:rPr>
          <w:rFonts w:asciiTheme="minorEastAsia" w:eastAsiaTheme="minorEastAsia" w:hAnsiTheme="minorEastAsia" w:cstheme="minorEastAsia" w:hint="eastAsia"/>
          <w:color w:val="000000" w:themeColor="text1"/>
          <w:sz w:val="28"/>
          <w:szCs w:val="28"/>
          <w:u w:val="single"/>
        </w:rPr>
        <w:t>2025</w:t>
      </w:r>
      <w:r w:rsidRPr="00995BDF">
        <w:rPr>
          <w:rFonts w:asciiTheme="minorEastAsia" w:eastAsiaTheme="minorEastAsia" w:hAnsiTheme="minorEastAsia" w:cstheme="minorEastAsia" w:hint="eastAsia"/>
          <w:bCs/>
          <w:color w:val="000000" w:themeColor="text1"/>
          <w:sz w:val="28"/>
          <w:szCs w:val="28"/>
          <w:u w:val="single"/>
        </w:rPr>
        <w:t>年</w:t>
      </w:r>
      <w:r w:rsidRPr="00995BDF">
        <w:rPr>
          <w:rFonts w:asciiTheme="minorEastAsia" w:eastAsiaTheme="minorEastAsia" w:hAnsiTheme="minorEastAsia" w:cstheme="minorEastAsia" w:hint="eastAsia"/>
          <w:bCs/>
          <w:color w:val="000000" w:themeColor="text1"/>
          <w:sz w:val="28"/>
          <w:szCs w:val="28"/>
          <w:u w:val="single"/>
        </w:rPr>
        <w:t>1</w:t>
      </w:r>
      <w:r w:rsidRPr="00995BDF">
        <w:rPr>
          <w:rFonts w:asciiTheme="minorEastAsia" w:eastAsiaTheme="minorEastAsia" w:hAnsiTheme="minorEastAsia" w:cstheme="minorEastAsia" w:hint="eastAsia"/>
          <w:bCs/>
          <w:color w:val="000000" w:themeColor="text1"/>
          <w:sz w:val="28"/>
          <w:szCs w:val="28"/>
          <w:u w:val="single"/>
        </w:rPr>
        <w:t>月</w:t>
      </w:r>
      <w:r w:rsidR="00995BDF" w:rsidRPr="00995BDF">
        <w:rPr>
          <w:rFonts w:asciiTheme="minorEastAsia" w:eastAsiaTheme="minorEastAsia" w:hAnsiTheme="minorEastAsia" w:cstheme="minorEastAsia" w:hint="eastAsia"/>
          <w:bCs/>
          <w:color w:val="000000" w:themeColor="text1"/>
          <w:sz w:val="28"/>
          <w:szCs w:val="28"/>
          <w:u w:val="single"/>
        </w:rPr>
        <w:t>10</w:t>
      </w:r>
      <w:r w:rsidRPr="00995BDF">
        <w:rPr>
          <w:rFonts w:asciiTheme="minorEastAsia" w:eastAsiaTheme="minorEastAsia" w:hAnsiTheme="minorEastAsia" w:cstheme="minorEastAsia" w:hint="eastAsia"/>
          <w:bCs/>
          <w:color w:val="000000" w:themeColor="text1"/>
          <w:sz w:val="28"/>
          <w:szCs w:val="28"/>
          <w:u w:val="single"/>
        </w:rPr>
        <w:t>日</w:t>
      </w:r>
      <w:r w:rsidRPr="00995BDF">
        <w:rPr>
          <w:rFonts w:asciiTheme="minorEastAsia" w:eastAsiaTheme="minorEastAsia" w:hAnsiTheme="minorEastAsia" w:cstheme="minorEastAsia" w:hint="eastAsia"/>
          <w:bCs/>
          <w:color w:val="000000" w:themeColor="text1"/>
          <w:sz w:val="28"/>
          <w:szCs w:val="28"/>
          <w:u w:val="single"/>
        </w:rPr>
        <w:t>15</w:t>
      </w:r>
      <w:r w:rsidRPr="00995BDF">
        <w:rPr>
          <w:rFonts w:asciiTheme="minorEastAsia" w:eastAsiaTheme="minorEastAsia" w:hAnsiTheme="minorEastAsia" w:cstheme="minorEastAsia" w:hint="eastAsia"/>
          <w:bCs/>
          <w:color w:val="000000" w:themeColor="text1"/>
          <w:sz w:val="28"/>
          <w:szCs w:val="28"/>
          <w:u w:val="single"/>
        </w:rPr>
        <w:t>点</w:t>
      </w:r>
      <w:r w:rsidRPr="00995BDF">
        <w:rPr>
          <w:rFonts w:asciiTheme="minorEastAsia" w:eastAsiaTheme="minorEastAsia" w:hAnsiTheme="minorEastAsia" w:cstheme="minorEastAsia" w:hint="eastAsia"/>
          <w:bCs/>
          <w:color w:val="000000" w:themeColor="text1"/>
          <w:sz w:val="28"/>
          <w:szCs w:val="28"/>
          <w:u w:val="single"/>
        </w:rPr>
        <w:t>30</w:t>
      </w:r>
      <w:r w:rsidRPr="00995BDF">
        <w:rPr>
          <w:rFonts w:asciiTheme="minorEastAsia" w:eastAsiaTheme="minorEastAsia" w:hAnsiTheme="minorEastAsia" w:cstheme="minorEastAsia" w:hint="eastAsia"/>
          <w:bCs/>
          <w:color w:val="000000" w:themeColor="text1"/>
          <w:sz w:val="28"/>
          <w:szCs w:val="28"/>
          <w:u w:val="single"/>
        </w:rPr>
        <w:t>分</w:t>
      </w:r>
      <w:r w:rsidRPr="00995BDF">
        <w:rPr>
          <w:rFonts w:asciiTheme="minorEastAsia" w:eastAsiaTheme="minorEastAsia" w:hAnsiTheme="minorEastAsia" w:cstheme="minorEastAsia" w:hint="eastAsia"/>
          <w:bCs/>
          <w:color w:val="000000" w:themeColor="text1"/>
          <w:sz w:val="28"/>
          <w:szCs w:val="28"/>
        </w:rPr>
        <w:t>（北京时间）前提交响应文件</w:t>
      </w:r>
      <w:bookmarkEnd w:id="0"/>
      <w:r w:rsidRPr="00995BDF">
        <w:rPr>
          <w:rFonts w:asciiTheme="minorEastAsia" w:eastAsiaTheme="minorEastAsia" w:hAnsiTheme="minorEastAsia" w:cstheme="minorEastAsia" w:hint="eastAsia"/>
          <w:color w:val="000000" w:themeColor="text1"/>
          <w:sz w:val="28"/>
          <w:szCs w:val="28"/>
        </w:rPr>
        <w:t>。</w:t>
      </w:r>
    </w:p>
    <w:p w:rsidR="00B80058" w:rsidRDefault="001B6269" w:rsidP="003838B7">
      <w:pPr>
        <w:spacing w:line="500" w:lineRule="exact"/>
        <w:ind w:firstLineChars="200" w:firstLine="562"/>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一、项目基本情况</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项目编号：</w:t>
      </w:r>
      <w:r>
        <w:rPr>
          <w:rFonts w:asciiTheme="minorEastAsia" w:eastAsiaTheme="minorEastAsia" w:hAnsiTheme="minorEastAsia" w:cstheme="minorEastAsia" w:hint="eastAsia"/>
          <w:color w:val="000000" w:themeColor="text1"/>
          <w:sz w:val="28"/>
          <w:szCs w:val="28"/>
        </w:rPr>
        <w:t>SY2024-042-HW-XJ</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项目名称：</w:t>
      </w:r>
      <w:r>
        <w:rPr>
          <w:rFonts w:asciiTheme="minorEastAsia" w:eastAsiaTheme="minorEastAsia" w:hAnsiTheme="minorEastAsia" w:cstheme="minorEastAsia" w:hint="eastAsia"/>
          <w:color w:val="000000" w:themeColor="text1"/>
          <w:sz w:val="28"/>
          <w:szCs w:val="28"/>
        </w:rPr>
        <w:t>2025-2027</w:t>
      </w:r>
      <w:r>
        <w:rPr>
          <w:rFonts w:asciiTheme="minorEastAsia" w:eastAsiaTheme="minorEastAsia" w:hAnsiTheme="minorEastAsia" w:cstheme="minorEastAsia" w:hint="eastAsia"/>
          <w:color w:val="000000" w:themeColor="text1"/>
          <w:sz w:val="28"/>
          <w:szCs w:val="28"/>
        </w:rPr>
        <w:t>年教学用实验动物采购</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采购方式：</w:t>
      </w:r>
      <w:r w:rsidR="00995BDF">
        <w:rPr>
          <w:rFonts w:asciiTheme="minorEastAsia" w:eastAsiaTheme="minorEastAsia" w:hAnsiTheme="minorEastAsia" w:cstheme="minorEastAsia" w:hint="eastAsia"/>
          <w:color w:val="000000" w:themeColor="text1"/>
          <w:sz w:val="28"/>
          <w:szCs w:val="28"/>
        </w:rPr>
        <w:t>公开</w:t>
      </w:r>
      <w:r>
        <w:rPr>
          <w:rFonts w:asciiTheme="minorEastAsia" w:eastAsiaTheme="minorEastAsia" w:hAnsiTheme="minorEastAsia" w:cstheme="minorEastAsia" w:hint="eastAsia"/>
          <w:color w:val="000000" w:themeColor="text1"/>
          <w:sz w:val="28"/>
          <w:szCs w:val="28"/>
        </w:rPr>
        <w:t>询价</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预算金额：</w:t>
      </w:r>
      <w:r>
        <w:rPr>
          <w:rFonts w:asciiTheme="minorEastAsia" w:eastAsiaTheme="minorEastAsia" w:hAnsiTheme="minorEastAsia" w:cstheme="minorEastAsia" w:hint="eastAsia"/>
          <w:color w:val="000000" w:themeColor="text1"/>
          <w:sz w:val="28"/>
          <w:szCs w:val="28"/>
        </w:rPr>
        <w:t>18.75</w:t>
      </w:r>
      <w:r>
        <w:rPr>
          <w:rFonts w:asciiTheme="minorEastAsia" w:eastAsiaTheme="minorEastAsia" w:hAnsiTheme="minorEastAsia" w:cstheme="minorEastAsia" w:hint="eastAsia"/>
          <w:color w:val="000000" w:themeColor="text1"/>
          <w:sz w:val="28"/>
          <w:szCs w:val="28"/>
        </w:rPr>
        <w:t>万元</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最高限价：</w:t>
      </w:r>
      <w:r>
        <w:rPr>
          <w:rFonts w:asciiTheme="minorEastAsia" w:eastAsiaTheme="minorEastAsia" w:hAnsiTheme="minorEastAsia" w:cstheme="minorEastAsia" w:hint="eastAsia"/>
          <w:color w:val="000000" w:themeColor="text1"/>
          <w:sz w:val="28"/>
          <w:szCs w:val="28"/>
        </w:rPr>
        <w:t>18.75</w:t>
      </w:r>
      <w:r>
        <w:rPr>
          <w:rFonts w:asciiTheme="minorEastAsia" w:eastAsiaTheme="minorEastAsia" w:hAnsiTheme="minorEastAsia" w:cstheme="minorEastAsia" w:hint="eastAsia"/>
          <w:color w:val="000000" w:themeColor="text1"/>
          <w:sz w:val="28"/>
          <w:szCs w:val="28"/>
        </w:rPr>
        <w:t>万元</w:t>
      </w:r>
    </w:p>
    <w:p w:rsidR="00B80058" w:rsidRDefault="001B6269">
      <w:pPr>
        <w:spacing w:line="500" w:lineRule="exact"/>
        <w:ind w:firstLineChars="200" w:firstLine="560"/>
        <w:jc w:val="left"/>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采购需求：采购实验动物（实验兔、</w:t>
      </w:r>
      <w:r>
        <w:rPr>
          <w:rFonts w:asciiTheme="minorEastAsia" w:eastAsiaTheme="minorEastAsia" w:hAnsiTheme="minorEastAsia" w:cstheme="minorEastAsia" w:hint="eastAsia"/>
          <w:color w:val="000000" w:themeColor="text1"/>
          <w:sz w:val="28"/>
          <w:szCs w:val="28"/>
        </w:rPr>
        <w:t>ICR</w:t>
      </w:r>
      <w:r>
        <w:rPr>
          <w:rFonts w:asciiTheme="minorEastAsia" w:eastAsiaTheme="minorEastAsia" w:hAnsiTheme="minorEastAsia" w:cstheme="minorEastAsia" w:hint="eastAsia"/>
          <w:color w:val="000000" w:themeColor="text1"/>
          <w:sz w:val="28"/>
          <w:szCs w:val="28"/>
        </w:rPr>
        <w:t>小鼠、实验用牛蛙）作为教学实验课程使用，实验动物须达到国家实验动物相关规格，满足学生实验要求。实验动物预估</w:t>
      </w:r>
      <w:proofErr w:type="gramStart"/>
      <w:r>
        <w:rPr>
          <w:rFonts w:asciiTheme="minorEastAsia" w:eastAsiaTheme="minorEastAsia" w:hAnsiTheme="minorEastAsia" w:cstheme="minorEastAsia" w:hint="eastAsia"/>
          <w:color w:val="000000" w:themeColor="text1"/>
          <w:sz w:val="28"/>
          <w:szCs w:val="28"/>
        </w:rPr>
        <w:t>实验兔约</w:t>
      </w:r>
      <w:r>
        <w:rPr>
          <w:rFonts w:asciiTheme="minorEastAsia" w:eastAsiaTheme="minorEastAsia" w:hAnsiTheme="minorEastAsia" w:cstheme="minorEastAsia" w:hint="eastAsia"/>
          <w:color w:val="000000" w:themeColor="text1"/>
          <w:sz w:val="28"/>
          <w:szCs w:val="28"/>
        </w:rPr>
        <w:t>1230</w:t>
      </w:r>
      <w:r>
        <w:rPr>
          <w:rFonts w:asciiTheme="minorEastAsia" w:eastAsiaTheme="minorEastAsia" w:hAnsiTheme="minorEastAsia" w:cstheme="minorEastAsia" w:hint="eastAsia"/>
          <w:color w:val="000000" w:themeColor="text1"/>
          <w:sz w:val="28"/>
          <w:szCs w:val="28"/>
        </w:rPr>
        <w:t>只</w:t>
      </w:r>
      <w:proofErr w:type="gramEnd"/>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ICR</w:t>
      </w:r>
      <w:r>
        <w:rPr>
          <w:rFonts w:asciiTheme="minorEastAsia" w:eastAsiaTheme="minorEastAsia" w:hAnsiTheme="minorEastAsia" w:cstheme="minorEastAsia" w:hint="eastAsia"/>
          <w:color w:val="000000" w:themeColor="text1"/>
          <w:sz w:val="28"/>
          <w:szCs w:val="28"/>
        </w:rPr>
        <w:t>小鼠约</w:t>
      </w:r>
      <w:r>
        <w:rPr>
          <w:rFonts w:asciiTheme="minorEastAsia" w:eastAsiaTheme="minorEastAsia" w:hAnsiTheme="minorEastAsia" w:cstheme="minorEastAsia" w:hint="eastAsia"/>
          <w:color w:val="000000" w:themeColor="text1"/>
          <w:sz w:val="28"/>
          <w:szCs w:val="28"/>
        </w:rPr>
        <w:t>1080</w:t>
      </w:r>
      <w:r>
        <w:rPr>
          <w:rFonts w:asciiTheme="minorEastAsia" w:eastAsiaTheme="minorEastAsia" w:hAnsiTheme="minorEastAsia" w:cstheme="minorEastAsia" w:hint="eastAsia"/>
          <w:color w:val="000000" w:themeColor="text1"/>
          <w:sz w:val="28"/>
          <w:szCs w:val="28"/>
        </w:rPr>
        <w:t>只，实验用牛蛙约</w:t>
      </w:r>
      <w:r>
        <w:rPr>
          <w:rFonts w:asciiTheme="minorEastAsia" w:eastAsiaTheme="minorEastAsia" w:hAnsiTheme="minorEastAsia" w:cstheme="minorEastAsia" w:hint="eastAsia"/>
          <w:color w:val="000000" w:themeColor="text1"/>
          <w:sz w:val="28"/>
          <w:szCs w:val="28"/>
        </w:rPr>
        <w:t>390</w:t>
      </w:r>
      <w:r>
        <w:rPr>
          <w:rFonts w:asciiTheme="minorEastAsia" w:eastAsiaTheme="minorEastAsia" w:hAnsiTheme="minorEastAsia" w:cstheme="minorEastAsia" w:hint="eastAsia"/>
          <w:color w:val="000000" w:themeColor="text1"/>
          <w:sz w:val="28"/>
          <w:szCs w:val="28"/>
        </w:rPr>
        <w:t>只。中标单位负责动物配送、动物尸体及残片无害化处置等后期管理。</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服务期：合同签订后三年。</w:t>
      </w:r>
      <w:r w:rsidR="002B6704" w:rsidRPr="002B6704">
        <w:rPr>
          <w:rFonts w:asciiTheme="minorEastAsia" w:eastAsiaTheme="minorEastAsia" w:hAnsiTheme="minorEastAsia" w:cstheme="minorEastAsia" w:hint="eastAsia"/>
          <w:color w:val="000000" w:themeColor="text1"/>
          <w:sz w:val="28"/>
          <w:szCs w:val="28"/>
        </w:rPr>
        <w:t>第一年服务期满后，经甲方考核合格，可续签下一年度合同，合同一年一签，最多续签两年。</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本项目</w:t>
      </w:r>
      <w:r>
        <w:rPr>
          <w:rFonts w:asciiTheme="minorEastAsia" w:eastAsiaTheme="minorEastAsia" w:hAnsiTheme="minorEastAsia" w:cstheme="minorEastAsia" w:hint="eastAsia"/>
          <w:color w:val="000000" w:themeColor="text1"/>
          <w:sz w:val="28"/>
          <w:szCs w:val="28"/>
          <w:u w:val="single"/>
        </w:rPr>
        <w:t>不接受</w:t>
      </w:r>
      <w:r>
        <w:rPr>
          <w:rFonts w:asciiTheme="minorEastAsia" w:eastAsiaTheme="minorEastAsia" w:hAnsiTheme="minorEastAsia" w:cstheme="minorEastAsia" w:hint="eastAsia"/>
          <w:color w:val="000000" w:themeColor="text1"/>
          <w:sz w:val="28"/>
          <w:szCs w:val="28"/>
        </w:rPr>
        <w:t>联合体。</w:t>
      </w:r>
    </w:p>
    <w:p w:rsidR="00B80058" w:rsidRDefault="001B6269">
      <w:pPr>
        <w:spacing w:line="500" w:lineRule="exact"/>
        <w:rPr>
          <w:rFonts w:asciiTheme="minorEastAsia" w:eastAsiaTheme="minorEastAsia" w:hAnsiTheme="minorEastAsia" w:cstheme="minorEastAsia"/>
          <w:b/>
          <w:color w:val="000000" w:themeColor="text1"/>
          <w:sz w:val="28"/>
          <w:szCs w:val="28"/>
        </w:rPr>
      </w:pPr>
      <w:bookmarkStart w:id="1" w:name="_Toc35393630"/>
      <w:bookmarkStart w:id="2" w:name="_Toc35393799"/>
      <w:bookmarkStart w:id="3" w:name="_Toc28359090"/>
      <w:bookmarkStart w:id="4" w:name="_Toc28359013"/>
      <w:r>
        <w:rPr>
          <w:rFonts w:asciiTheme="minorEastAsia" w:eastAsiaTheme="minorEastAsia" w:hAnsiTheme="minorEastAsia" w:cstheme="minorEastAsia" w:hint="eastAsia"/>
          <w:b/>
          <w:color w:val="000000" w:themeColor="text1"/>
          <w:sz w:val="28"/>
          <w:szCs w:val="28"/>
        </w:rPr>
        <w:t xml:space="preserve"> </w:t>
      </w:r>
      <w:r w:rsidR="003838B7">
        <w:rPr>
          <w:rFonts w:asciiTheme="minorEastAsia" w:eastAsiaTheme="minorEastAsia" w:hAnsiTheme="minorEastAsia" w:cstheme="minorEastAsia" w:hint="eastAsia"/>
          <w:b/>
          <w:color w:val="000000" w:themeColor="text1"/>
          <w:sz w:val="28"/>
          <w:szCs w:val="28"/>
        </w:rPr>
        <w:t xml:space="preserve">    </w:t>
      </w:r>
      <w:r>
        <w:rPr>
          <w:rFonts w:asciiTheme="minorEastAsia" w:eastAsiaTheme="minorEastAsia" w:hAnsiTheme="minorEastAsia" w:cstheme="minorEastAsia" w:hint="eastAsia"/>
          <w:b/>
          <w:color w:val="000000" w:themeColor="text1"/>
          <w:sz w:val="28"/>
          <w:szCs w:val="28"/>
        </w:rPr>
        <w:t>二、申请人的资格要求：</w:t>
      </w:r>
      <w:bookmarkEnd w:id="1"/>
      <w:bookmarkEnd w:id="2"/>
      <w:bookmarkEnd w:id="3"/>
      <w:bookmarkEnd w:id="4"/>
    </w:p>
    <w:p w:rsidR="00B80058" w:rsidRDefault="001B6269">
      <w:pPr>
        <w:spacing w:line="520" w:lineRule="exact"/>
        <w:ind w:firstLineChars="200" w:firstLine="560"/>
        <w:rPr>
          <w:rFonts w:asciiTheme="minorEastAsia" w:eastAsiaTheme="minorEastAsia" w:hAnsiTheme="minorEastAsia" w:cstheme="minorEastAsia"/>
          <w:color w:val="000000" w:themeColor="text1"/>
          <w:kern w:val="0"/>
          <w:sz w:val="28"/>
          <w:szCs w:val="28"/>
        </w:rPr>
      </w:pPr>
      <w:bookmarkStart w:id="5" w:name="_Toc35393631"/>
      <w:bookmarkStart w:id="6" w:name="_Toc28359091"/>
      <w:bookmarkStart w:id="7" w:name="_Toc35393800"/>
      <w:bookmarkStart w:id="8" w:name="_Toc28359014"/>
      <w:r>
        <w:rPr>
          <w:rFonts w:asciiTheme="minorEastAsia" w:eastAsiaTheme="minorEastAsia" w:hAnsiTheme="minorEastAsia" w:cstheme="minorEastAsia" w:hint="eastAsia"/>
          <w:color w:val="000000" w:themeColor="text1"/>
          <w:kern w:val="0"/>
          <w:sz w:val="28"/>
          <w:szCs w:val="28"/>
        </w:rPr>
        <w:t>1.</w:t>
      </w:r>
      <w:r>
        <w:rPr>
          <w:rFonts w:asciiTheme="minorEastAsia" w:eastAsiaTheme="minorEastAsia" w:hAnsiTheme="minorEastAsia" w:cstheme="minorEastAsia" w:hint="eastAsia"/>
          <w:color w:val="000000" w:themeColor="text1"/>
          <w:kern w:val="0"/>
          <w:sz w:val="28"/>
          <w:szCs w:val="28"/>
        </w:rPr>
        <w:t>满足《中华人民共和国政府采购法》第二十二条规定，并提供下列材料；</w:t>
      </w:r>
    </w:p>
    <w:p w:rsidR="00B80058" w:rsidRDefault="001B6269">
      <w:pPr>
        <w:spacing w:line="520" w:lineRule="exact"/>
        <w:ind w:firstLineChars="200" w:firstLine="560"/>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(1)</w:t>
      </w:r>
      <w:r>
        <w:rPr>
          <w:rFonts w:asciiTheme="minorEastAsia" w:eastAsiaTheme="minorEastAsia" w:hAnsiTheme="minorEastAsia" w:cstheme="minorEastAsia" w:hint="eastAsia"/>
          <w:color w:val="000000" w:themeColor="text1"/>
          <w:kern w:val="0"/>
          <w:sz w:val="28"/>
          <w:szCs w:val="28"/>
        </w:rPr>
        <w:t>法人或者其他组织的营业执照等证明文件，自然人的身份证明；</w:t>
      </w:r>
    </w:p>
    <w:p w:rsidR="00B80058" w:rsidRDefault="001B6269">
      <w:pPr>
        <w:spacing w:line="520" w:lineRule="exact"/>
        <w:ind w:firstLineChars="200" w:firstLine="560"/>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(2)</w:t>
      </w:r>
      <w:r>
        <w:rPr>
          <w:rFonts w:asciiTheme="minorEastAsia" w:eastAsiaTheme="minorEastAsia" w:hAnsiTheme="minorEastAsia" w:cstheme="minorEastAsia" w:hint="eastAsia"/>
          <w:color w:val="000000" w:themeColor="text1"/>
          <w:kern w:val="0"/>
          <w:sz w:val="28"/>
          <w:szCs w:val="28"/>
        </w:rPr>
        <w:t>上一年度的财务状况报告（成立不满一年不需提供）；</w:t>
      </w:r>
    </w:p>
    <w:p w:rsidR="00B80058" w:rsidRDefault="001B6269">
      <w:pPr>
        <w:spacing w:line="520" w:lineRule="exact"/>
        <w:ind w:firstLineChars="200" w:firstLine="560"/>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(3)</w:t>
      </w:r>
      <w:r>
        <w:rPr>
          <w:rFonts w:asciiTheme="minorEastAsia" w:eastAsiaTheme="minorEastAsia" w:hAnsiTheme="minorEastAsia" w:cstheme="minorEastAsia" w:hint="eastAsia"/>
          <w:color w:val="000000" w:themeColor="text1"/>
          <w:kern w:val="0"/>
          <w:sz w:val="28"/>
          <w:szCs w:val="28"/>
        </w:rPr>
        <w:t>依法缴纳税收和社会保障资金的相关材料；</w:t>
      </w:r>
    </w:p>
    <w:p w:rsidR="00B80058" w:rsidRDefault="001B6269">
      <w:pPr>
        <w:spacing w:line="520" w:lineRule="exact"/>
        <w:ind w:firstLineChars="200" w:firstLine="560"/>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(4)</w:t>
      </w:r>
      <w:r>
        <w:rPr>
          <w:rFonts w:asciiTheme="minorEastAsia" w:eastAsiaTheme="minorEastAsia" w:hAnsiTheme="minorEastAsia" w:cstheme="minorEastAsia" w:hint="eastAsia"/>
          <w:color w:val="000000" w:themeColor="text1"/>
          <w:kern w:val="0"/>
          <w:sz w:val="28"/>
          <w:szCs w:val="28"/>
        </w:rPr>
        <w:t>具备履行合同所必需的设备和专业技术能力的书面声明；</w:t>
      </w:r>
    </w:p>
    <w:p w:rsidR="00B80058" w:rsidRDefault="001B6269">
      <w:pPr>
        <w:spacing w:line="500" w:lineRule="exact"/>
        <w:ind w:firstLineChars="200" w:firstLine="560"/>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(5)</w:t>
      </w:r>
      <w:r>
        <w:rPr>
          <w:rFonts w:asciiTheme="minorEastAsia" w:eastAsiaTheme="minorEastAsia" w:hAnsiTheme="minorEastAsia" w:cstheme="minorEastAsia" w:hint="eastAsia"/>
          <w:color w:val="000000" w:themeColor="text1"/>
          <w:kern w:val="0"/>
          <w:sz w:val="28"/>
          <w:szCs w:val="28"/>
        </w:rPr>
        <w:t>参加政府采购活动前</w:t>
      </w:r>
      <w:r>
        <w:rPr>
          <w:rFonts w:asciiTheme="minorEastAsia" w:eastAsiaTheme="minorEastAsia" w:hAnsiTheme="minorEastAsia" w:cstheme="minorEastAsia" w:hint="eastAsia"/>
          <w:color w:val="000000" w:themeColor="text1"/>
          <w:kern w:val="0"/>
          <w:sz w:val="28"/>
          <w:szCs w:val="28"/>
        </w:rPr>
        <w:t>3</w:t>
      </w:r>
      <w:r>
        <w:rPr>
          <w:rFonts w:asciiTheme="minorEastAsia" w:eastAsiaTheme="minorEastAsia" w:hAnsiTheme="minorEastAsia" w:cstheme="minorEastAsia" w:hint="eastAsia"/>
          <w:color w:val="000000" w:themeColor="text1"/>
          <w:kern w:val="0"/>
          <w:sz w:val="28"/>
          <w:szCs w:val="28"/>
        </w:rPr>
        <w:t>年内在经营活动中没有重大违法记录的书面声明；</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落实政府采购政策需满足的资格要求：无。</w:t>
      </w:r>
    </w:p>
    <w:p w:rsidR="00B80058" w:rsidRPr="002B6704" w:rsidRDefault="001B6269">
      <w:pPr>
        <w:spacing w:line="500" w:lineRule="exact"/>
        <w:ind w:firstLineChars="200" w:firstLine="560"/>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color w:val="000000" w:themeColor="text1"/>
          <w:sz w:val="28"/>
          <w:szCs w:val="28"/>
        </w:rPr>
        <w:lastRenderedPageBreak/>
        <w:t>3.</w:t>
      </w:r>
      <w:r>
        <w:rPr>
          <w:rFonts w:asciiTheme="minorEastAsia" w:eastAsiaTheme="minorEastAsia" w:hAnsiTheme="minorEastAsia" w:cstheme="minorEastAsia" w:hint="eastAsia"/>
          <w:color w:val="000000" w:themeColor="text1"/>
          <w:sz w:val="28"/>
          <w:szCs w:val="28"/>
        </w:rPr>
        <w:t>本项目的特定资格要求：</w:t>
      </w:r>
      <w:r w:rsidRPr="002B6704">
        <w:rPr>
          <w:rFonts w:asciiTheme="minorEastAsia" w:eastAsiaTheme="minorEastAsia" w:hAnsiTheme="minorEastAsia" w:cstheme="minorEastAsia" w:hint="eastAsia"/>
          <w:b/>
          <w:color w:val="000000" w:themeColor="text1"/>
          <w:sz w:val="28"/>
          <w:szCs w:val="28"/>
        </w:rPr>
        <w:t>供应商应具有</w:t>
      </w:r>
      <w:r w:rsidR="00075826" w:rsidRPr="002B6704">
        <w:rPr>
          <w:rFonts w:asciiTheme="minorEastAsia" w:eastAsiaTheme="minorEastAsia" w:hAnsiTheme="minorEastAsia" w:cstheme="minorEastAsia" w:hint="eastAsia"/>
          <w:b/>
          <w:color w:val="000000" w:themeColor="text1"/>
          <w:sz w:val="28"/>
          <w:szCs w:val="28"/>
        </w:rPr>
        <w:t>有效期内</w:t>
      </w:r>
      <w:r w:rsidRPr="002B6704">
        <w:rPr>
          <w:rFonts w:asciiTheme="minorEastAsia" w:eastAsiaTheme="minorEastAsia" w:hAnsiTheme="minorEastAsia" w:cstheme="minorEastAsia" w:hint="eastAsia"/>
          <w:b/>
          <w:color w:val="000000" w:themeColor="text1"/>
          <w:sz w:val="28"/>
          <w:szCs w:val="28"/>
        </w:rPr>
        <w:t>《实验动物生产许可证》</w:t>
      </w:r>
      <w:r w:rsidR="002B6704" w:rsidRPr="002B6704">
        <w:rPr>
          <w:rFonts w:asciiTheme="minorEastAsia" w:eastAsiaTheme="minorEastAsia" w:hAnsiTheme="minorEastAsia" w:cstheme="minorEastAsia" w:hint="eastAsia"/>
          <w:b/>
          <w:color w:val="000000" w:themeColor="text1"/>
          <w:sz w:val="28"/>
          <w:szCs w:val="28"/>
        </w:rPr>
        <w:t>，许可证适用范围须包含兔、小鼠，</w:t>
      </w:r>
      <w:r w:rsidRPr="002B6704">
        <w:rPr>
          <w:rFonts w:asciiTheme="minorEastAsia" w:eastAsiaTheme="minorEastAsia" w:hAnsiTheme="minorEastAsia" w:cstheme="minorEastAsia" w:hint="eastAsia"/>
          <w:b/>
          <w:color w:val="000000" w:themeColor="text1"/>
          <w:sz w:val="28"/>
          <w:szCs w:val="28"/>
        </w:rPr>
        <w:t>以及能够进行实验动物尸体无害化处理的相关证明材料。</w:t>
      </w:r>
    </w:p>
    <w:p w:rsidR="00B80058" w:rsidRDefault="001B6269">
      <w:pPr>
        <w:spacing w:line="500" w:lineRule="exac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 </w:t>
      </w:r>
      <w:r w:rsidR="003838B7">
        <w:rPr>
          <w:rFonts w:asciiTheme="minorEastAsia" w:eastAsiaTheme="minorEastAsia" w:hAnsiTheme="minorEastAsia" w:cstheme="minorEastAsia" w:hint="eastAsia"/>
          <w:b/>
          <w:color w:val="000000" w:themeColor="text1"/>
          <w:sz w:val="28"/>
          <w:szCs w:val="28"/>
        </w:rPr>
        <w:t xml:space="preserve">   </w:t>
      </w:r>
      <w:r>
        <w:rPr>
          <w:rFonts w:asciiTheme="minorEastAsia" w:eastAsiaTheme="minorEastAsia" w:hAnsiTheme="minorEastAsia" w:cstheme="minorEastAsia" w:hint="eastAsia"/>
          <w:b/>
          <w:color w:val="000000" w:themeColor="text1"/>
          <w:sz w:val="28"/>
          <w:szCs w:val="28"/>
        </w:rPr>
        <w:t>三、获取采购文件</w:t>
      </w:r>
      <w:bookmarkEnd w:id="5"/>
      <w:bookmarkEnd w:id="6"/>
      <w:bookmarkEnd w:id="7"/>
      <w:bookmarkEnd w:id="8"/>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u w:val="single"/>
        </w:rPr>
      </w:pPr>
      <w:bookmarkStart w:id="9" w:name="_Toc35393801"/>
      <w:bookmarkStart w:id="10" w:name="_Toc35393632"/>
      <w:bookmarkStart w:id="11" w:name="_Toc28359015"/>
      <w:bookmarkStart w:id="12" w:name="_Toc28359092"/>
      <w:r>
        <w:rPr>
          <w:rFonts w:asciiTheme="minorEastAsia" w:eastAsiaTheme="minorEastAsia" w:hAnsiTheme="minorEastAsia" w:cstheme="minorEastAsia" w:hint="eastAsia"/>
          <w:color w:val="000000" w:themeColor="text1"/>
          <w:sz w:val="28"/>
          <w:szCs w:val="28"/>
        </w:rPr>
        <w:t>时间</w:t>
      </w:r>
      <w:r>
        <w:rPr>
          <w:rFonts w:asciiTheme="minorEastAsia" w:eastAsiaTheme="minorEastAsia" w:hAnsiTheme="minorEastAsia" w:cstheme="minorEastAsia" w:hint="eastAsia"/>
          <w:color w:val="000000" w:themeColor="text1"/>
          <w:sz w:val="28"/>
          <w:szCs w:val="28"/>
          <w:u w:val="single"/>
        </w:rPr>
        <w:t>：</w:t>
      </w:r>
      <w:r>
        <w:rPr>
          <w:rFonts w:asciiTheme="minorEastAsia" w:eastAsiaTheme="minorEastAsia" w:hAnsiTheme="minorEastAsia" w:cstheme="minorEastAsia" w:hint="eastAsia"/>
          <w:color w:val="000000" w:themeColor="text1"/>
          <w:sz w:val="28"/>
          <w:szCs w:val="28"/>
          <w:u w:val="single"/>
        </w:rPr>
        <w:t>2025</w:t>
      </w:r>
      <w:r>
        <w:rPr>
          <w:rFonts w:asciiTheme="minorEastAsia" w:eastAsiaTheme="minorEastAsia" w:hAnsiTheme="minorEastAsia" w:cstheme="minorEastAsia" w:hint="eastAsia"/>
          <w:color w:val="000000" w:themeColor="text1"/>
          <w:sz w:val="28"/>
          <w:szCs w:val="28"/>
          <w:u w:val="single"/>
        </w:rPr>
        <w:t>年</w:t>
      </w:r>
      <w:r>
        <w:rPr>
          <w:rFonts w:asciiTheme="minorEastAsia" w:eastAsiaTheme="minorEastAsia" w:hAnsiTheme="minorEastAsia" w:cstheme="minorEastAsia" w:hint="eastAsia"/>
          <w:color w:val="000000" w:themeColor="text1"/>
          <w:sz w:val="28"/>
          <w:szCs w:val="28"/>
          <w:u w:val="single"/>
        </w:rPr>
        <w:t>1</w:t>
      </w:r>
      <w:r>
        <w:rPr>
          <w:rFonts w:asciiTheme="minorEastAsia" w:eastAsiaTheme="minorEastAsia" w:hAnsiTheme="minorEastAsia" w:cstheme="minorEastAsia" w:hint="eastAsia"/>
          <w:color w:val="000000" w:themeColor="text1"/>
          <w:sz w:val="28"/>
          <w:szCs w:val="28"/>
          <w:u w:val="single"/>
        </w:rPr>
        <w:t>月</w:t>
      </w:r>
      <w:r>
        <w:rPr>
          <w:rFonts w:asciiTheme="minorEastAsia" w:eastAsiaTheme="minorEastAsia" w:hAnsiTheme="minorEastAsia" w:cstheme="minorEastAsia" w:hint="eastAsia"/>
          <w:color w:val="000000" w:themeColor="text1"/>
          <w:sz w:val="28"/>
          <w:szCs w:val="28"/>
          <w:u w:val="single"/>
        </w:rPr>
        <w:t>6</w:t>
      </w:r>
      <w:r>
        <w:rPr>
          <w:rFonts w:asciiTheme="minorEastAsia" w:eastAsiaTheme="minorEastAsia" w:hAnsiTheme="minorEastAsia" w:cstheme="minorEastAsia" w:hint="eastAsia"/>
          <w:color w:val="000000" w:themeColor="text1"/>
          <w:sz w:val="28"/>
          <w:szCs w:val="28"/>
          <w:u w:val="single"/>
        </w:rPr>
        <w:t>日至</w:t>
      </w:r>
      <w:r>
        <w:rPr>
          <w:rFonts w:asciiTheme="minorEastAsia" w:eastAsiaTheme="minorEastAsia" w:hAnsiTheme="minorEastAsia" w:cstheme="minorEastAsia" w:hint="eastAsia"/>
          <w:color w:val="000000" w:themeColor="text1"/>
          <w:sz w:val="28"/>
          <w:szCs w:val="28"/>
          <w:u w:val="single"/>
        </w:rPr>
        <w:t>2025</w:t>
      </w:r>
      <w:r>
        <w:rPr>
          <w:rFonts w:asciiTheme="minorEastAsia" w:eastAsiaTheme="minorEastAsia" w:hAnsiTheme="minorEastAsia" w:cstheme="minorEastAsia" w:hint="eastAsia"/>
          <w:color w:val="000000" w:themeColor="text1"/>
          <w:sz w:val="28"/>
          <w:szCs w:val="28"/>
          <w:u w:val="single"/>
        </w:rPr>
        <w:t>年</w:t>
      </w:r>
      <w:r>
        <w:rPr>
          <w:rFonts w:asciiTheme="minorEastAsia" w:eastAsiaTheme="minorEastAsia" w:hAnsiTheme="minorEastAsia" w:cstheme="minorEastAsia" w:hint="eastAsia"/>
          <w:color w:val="000000" w:themeColor="text1"/>
          <w:sz w:val="28"/>
          <w:szCs w:val="28"/>
          <w:u w:val="single"/>
        </w:rPr>
        <w:t>1</w:t>
      </w:r>
      <w:r>
        <w:rPr>
          <w:rFonts w:asciiTheme="minorEastAsia" w:eastAsiaTheme="minorEastAsia" w:hAnsiTheme="minorEastAsia" w:cstheme="minorEastAsia" w:hint="eastAsia"/>
          <w:color w:val="000000" w:themeColor="text1"/>
          <w:sz w:val="28"/>
          <w:szCs w:val="28"/>
          <w:u w:val="single"/>
        </w:rPr>
        <w:t>月</w:t>
      </w:r>
      <w:r w:rsidR="003838B7">
        <w:rPr>
          <w:rFonts w:asciiTheme="minorEastAsia" w:eastAsiaTheme="minorEastAsia" w:hAnsiTheme="minorEastAsia" w:cstheme="minorEastAsia" w:hint="eastAsia"/>
          <w:color w:val="000000" w:themeColor="text1"/>
          <w:sz w:val="28"/>
          <w:szCs w:val="28"/>
          <w:u w:val="single"/>
        </w:rPr>
        <w:t>9</w:t>
      </w:r>
      <w:r>
        <w:rPr>
          <w:rFonts w:asciiTheme="minorEastAsia" w:eastAsiaTheme="minorEastAsia" w:hAnsiTheme="minorEastAsia" w:cstheme="minorEastAsia" w:hint="eastAsia"/>
          <w:color w:val="000000" w:themeColor="text1"/>
          <w:sz w:val="28"/>
          <w:szCs w:val="28"/>
          <w:u w:val="single"/>
        </w:rPr>
        <w:t>日（每个工作日的</w:t>
      </w:r>
      <w:r>
        <w:rPr>
          <w:rFonts w:asciiTheme="minorEastAsia" w:eastAsiaTheme="minorEastAsia" w:hAnsiTheme="minorEastAsia" w:cstheme="minorEastAsia" w:hint="eastAsia"/>
          <w:color w:val="000000" w:themeColor="text1"/>
          <w:sz w:val="28"/>
          <w:szCs w:val="28"/>
          <w:u w:val="single"/>
        </w:rPr>
        <w:t>9</w:t>
      </w:r>
      <w:r>
        <w:rPr>
          <w:rFonts w:asciiTheme="minorEastAsia" w:eastAsiaTheme="minorEastAsia" w:hAnsiTheme="minorEastAsia" w:cstheme="minorEastAsia" w:hint="eastAsia"/>
          <w:color w:val="000000" w:themeColor="text1"/>
          <w:sz w:val="28"/>
          <w:szCs w:val="28"/>
          <w:u w:val="single"/>
        </w:rPr>
        <w:t>时至</w:t>
      </w:r>
      <w:r>
        <w:rPr>
          <w:rFonts w:asciiTheme="minorEastAsia" w:eastAsiaTheme="minorEastAsia" w:hAnsiTheme="minorEastAsia" w:cstheme="minorEastAsia" w:hint="eastAsia"/>
          <w:color w:val="000000" w:themeColor="text1"/>
          <w:sz w:val="28"/>
          <w:szCs w:val="28"/>
          <w:u w:val="single"/>
        </w:rPr>
        <w:t>12</w:t>
      </w:r>
      <w:r>
        <w:rPr>
          <w:rFonts w:asciiTheme="minorEastAsia" w:eastAsiaTheme="minorEastAsia" w:hAnsiTheme="minorEastAsia" w:cstheme="minorEastAsia" w:hint="eastAsia"/>
          <w:color w:val="000000" w:themeColor="text1"/>
          <w:sz w:val="28"/>
          <w:szCs w:val="28"/>
          <w:u w:val="single"/>
        </w:rPr>
        <w:t>时，</w:t>
      </w:r>
      <w:r>
        <w:rPr>
          <w:rFonts w:asciiTheme="minorEastAsia" w:eastAsiaTheme="minorEastAsia" w:hAnsiTheme="minorEastAsia" w:cstheme="minorEastAsia" w:hint="eastAsia"/>
          <w:color w:val="000000" w:themeColor="text1"/>
          <w:sz w:val="28"/>
          <w:szCs w:val="28"/>
          <w:u w:val="single"/>
        </w:rPr>
        <w:t>15</w:t>
      </w:r>
      <w:r>
        <w:rPr>
          <w:rFonts w:asciiTheme="minorEastAsia" w:eastAsiaTheme="minorEastAsia" w:hAnsiTheme="minorEastAsia" w:cstheme="minorEastAsia" w:hint="eastAsia"/>
          <w:color w:val="000000" w:themeColor="text1"/>
          <w:sz w:val="28"/>
          <w:szCs w:val="28"/>
          <w:u w:val="single"/>
        </w:rPr>
        <w:t>时至</w:t>
      </w:r>
      <w:r>
        <w:rPr>
          <w:rFonts w:asciiTheme="minorEastAsia" w:eastAsiaTheme="minorEastAsia" w:hAnsiTheme="minorEastAsia" w:cstheme="minorEastAsia" w:hint="eastAsia"/>
          <w:color w:val="000000" w:themeColor="text1"/>
          <w:sz w:val="28"/>
          <w:szCs w:val="28"/>
          <w:u w:val="single"/>
        </w:rPr>
        <w:t>18</w:t>
      </w:r>
      <w:r>
        <w:rPr>
          <w:rFonts w:asciiTheme="minorEastAsia" w:eastAsiaTheme="minorEastAsia" w:hAnsiTheme="minorEastAsia" w:cstheme="minorEastAsia" w:hint="eastAsia"/>
          <w:color w:val="000000" w:themeColor="text1"/>
          <w:sz w:val="28"/>
          <w:szCs w:val="28"/>
          <w:u w:val="single"/>
        </w:rPr>
        <w:t>时）</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地点：盐城市府西路华邦</w:t>
      </w:r>
      <w:proofErr w:type="gramStart"/>
      <w:r>
        <w:rPr>
          <w:rFonts w:asciiTheme="minorEastAsia" w:eastAsiaTheme="minorEastAsia" w:hAnsiTheme="minorEastAsia" w:cstheme="minorEastAsia" w:hint="eastAsia"/>
          <w:color w:val="000000" w:themeColor="text1"/>
          <w:sz w:val="28"/>
          <w:szCs w:val="28"/>
        </w:rPr>
        <w:t>国际西厦</w:t>
      </w:r>
      <w:proofErr w:type="gramEnd"/>
      <w:r>
        <w:rPr>
          <w:rFonts w:asciiTheme="minorEastAsia" w:eastAsiaTheme="minorEastAsia" w:hAnsiTheme="minorEastAsia" w:cstheme="minorEastAsia" w:hint="eastAsia"/>
          <w:color w:val="000000" w:themeColor="text1"/>
          <w:sz w:val="28"/>
          <w:szCs w:val="28"/>
        </w:rPr>
        <w:t>A</w:t>
      </w:r>
      <w:r>
        <w:rPr>
          <w:rFonts w:asciiTheme="minorEastAsia" w:eastAsiaTheme="minorEastAsia" w:hAnsiTheme="minorEastAsia" w:cstheme="minorEastAsia" w:hint="eastAsia"/>
          <w:color w:val="000000" w:themeColor="text1"/>
          <w:sz w:val="28"/>
          <w:szCs w:val="28"/>
        </w:rPr>
        <w:t>区（东）</w:t>
      </w:r>
      <w:r>
        <w:rPr>
          <w:rFonts w:asciiTheme="minorEastAsia" w:eastAsiaTheme="minorEastAsia" w:hAnsiTheme="minorEastAsia" w:cstheme="minorEastAsia" w:hint="eastAsia"/>
          <w:color w:val="000000" w:themeColor="text1"/>
          <w:sz w:val="28"/>
          <w:szCs w:val="28"/>
        </w:rPr>
        <w:t>302</w:t>
      </w:r>
      <w:r>
        <w:rPr>
          <w:rFonts w:asciiTheme="minorEastAsia" w:eastAsiaTheme="minorEastAsia" w:hAnsiTheme="minorEastAsia" w:cstheme="minorEastAsia" w:hint="eastAsia"/>
          <w:color w:val="000000" w:themeColor="text1"/>
          <w:sz w:val="28"/>
          <w:szCs w:val="28"/>
        </w:rPr>
        <w:t>室</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方式：投标人凭加盖公章的《采购文件领购登记表》（见公告附件）、营业执照（复印件即可）到携手阳光公司领购（地址见本公告。注</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未领购的任何单位或个人没有参与权以及相关知情权）</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售价：</w:t>
      </w:r>
      <w:r w:rsidR="002B6704">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00</w:t>
      </w:r>
      <w:r>
        <w:rPr>
          <w:rFonts w:asciiTheme="minorEastAsia" w:eastAsiaTheme="minorEastAsia" w:hAnsiTheme="minorEastAsia" w:cstheme="minorEastAsia" w:hint="eastAsia"/>
          <w:color w:val="000000" w:themeColor="text1"/>
          <w:sz w:val="28"/>
          <w:szCs w:val="28"/>
        </w:rPr>
        <w:t>元，售后不退；交纳方式：现金、支付宝（</w:t>
      </w:r>
      <w:r>
        <w:rPr>
          <w:rFonts w:asciiTheme="minorEastAsia" w:eastAsiaTheme="minorEastAsia" w:hAnsiTheme="minorEastAsia" w:cstheme="minorEastAsia" w:hint="eastAsia"/>
          <w:color w:val="000000" w:themeColor="text1"/>
          <w:sz w:val="28"/>
          <w:szCs w:val="28"/>
        </w:rPr>
        <w:t>18662096009</w:t>
      </w:r>
      <w:r>
        <w:rPr>
          <w:rFonts w:asciiTheme="minorEastAsia" w:eastAsiaTheme="minorEastAsia" w:hAnsiTheme="minorEastAsia" w:cstheme="minorEastAsia" w:hint="eastAsia"/>
          <w:color w:val="000000" w:themeColor="text1"/>
          <w:sz w:val="28"/>
          <w:szCs w:val="28"/>
        </w:rPr>
        <w:t>）等</w:t>
      </w:r>
    </w:p>
    <w:p w:rsidR="00B80058" w:rsidRPr="00995BDF" w:rsidRDefault="001B6269" w:rsidP="003838B7">
      <w:pPr>
        <w:spacing w:line="500" w:lineRule="exact"/>
        <w:ind w:firstLineChars="200" w:firstLine="562"/>
        <w:rPr>
          <w:rFonts w:asciiTheme="minorEastAsia" w:eastAsiaTheme="minorEastAsia" w:hAnsiTheme="minorEastAsia" w:cstheme="minorEastAsia"/>
          <w:b/>
          <w:color w:val="000000" w:themeColor="text1"/>
          <w:sz w:val="28"/>
          <w:szCs w:val="28"/>
        </w:rPr>
      </w:pPr>
      <w:r w:rsidRPr="00995BDF">
        <w:rPr>
          <w:rFonts w:asciiTheme="minorEastAsia" w:eastAsiaTheme="minorEastAsia" w:hAnsiTheme="minorEastAsia" w:cstheme="minorEastAsia" w:hint="eastAsia"/>
          <w:b/>
          <w:color w:val="000000" w:themeColor="text1"/>
          <w:sz w:val="28"/>
          <w:szCs w:val="28"/>
        </w:rPr>
        <w:t>四、响应文件提交</w:t>
      </w:r>
      <w:bookmarkEnd w:id="9"/>
      <w:bookmarkEnd w:id="10"/>
      <w:bookmarkEnd w:id="11"/>
      <w:bookmarkEnd w:id="12"/>
    </w:p>
    <w:p w:rsidR="00B80058" w:rsidRPr="00995BDF"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sidRPr="00995BDF">
        <w:rPr>
          <w:rFonts w:asciiTheme="minorEastAsia" w:eastAsiaTheme="minorEastAsia" w:hAnsiTheme="minorEastAsia" w:cstheme="minorEastAsia" w:hint="eastAsia"/>
          <w:color w:val="000000" w:themeColor="text1"/>
          <w:sz w:val="28"/>
          <w:szCs w:val="28"/>
        </w:rPr>
        <w:t>1</w:t>
      </w:r>
      <w:r w:rsidRPr="00995BDF">
        <w:rPr>
          <w:rFonts w:asciiTheme="minorEastAsia" w:eastAsiaTheme="minorEastAsia" w:hAnsiTheme="minorEastAsia" w:cstheme="minorEastAsia" w:hint="eastAsia"/>
          <w:color w:val="000000" w:themeColor="text1"/>
          <w:sz w:val="28"/>
          <w:szCs w:val="28"/>
        </w:rPr>
        <w:t>、现场递交：</w:t>
      </w:r>
    </w:p>
    <w:p w:rsidR="00B80058" w:rsidRPr="00995BDF"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sidRPr="00995BDF">
        <w:rPr>
          <w:rFonts w:asciiTheme="minorEastAsia" w:eastAsiaTheme="minorEastAsia" w:hAnsiTheme="minorEastAsia" w:cstheme="minorEastAsia" w:hint="eastAsia"/>
          <w:color w:val="000000" w:themeColor="text1"/>
          <w:sz w:val="28"/>
          <w:szCs w:val="28"/>
        </w:rPr>
        <w:t>（</w:t>
      </w:r>
      <w:r w:rsidRPr="00995BDF">
        <w:rPr>
          <w:rFonts w:asciiTheme="minorEastAsia" w:eastAsiaTheme="minorEastAsia" w:hAnsiTheme="minorEastAsia" w:cstheme="minorEastAsia" w:hint="eastAsia"/>
          <w:color w:val="000000" w:themeColor="text1"/>
          <w:sz w:val="28"/>
          <w:szCs w:val="28"/>
        </w:rPr>
        <w:t>1</w:t>
      </w:r>
      <w:r w:rsidRPr="00995BDF">
        <w:rPr>
          <w:rFonts w:asciiTheme="minorEastAsia" w:eastAsiaTheme="minorEastAsia" w:hAnsiTheme="minorEastAsia" w:cstheme="minorEastAsia" w:hint="eastAsia"/>
          <w:color w:val="000000" w:themeColor="text1"/>
          <w:sz w:val="28"/>
          <w:szCs w:val="28"/>
        </w:rPr>
        <w:t>）</w:t>
      </w:r>
      <w:r w:rsidRPr="00995BDF">
        <w:rPr>
          <w:rFonts w:asciiTheme="minorEastAsia" w:eastAsiaTheme="minorEastAsia" w:hAnsiTheme="minorEastAsia" w:cstheme="minorEastAsia" w:hint="eastAsia"/>
          <w:color w:val="000000" w:themeColor="text1"/>
          <w:sz w:val="28"/>
          <w:szCs w:val="28"/>
        </w:rPr>
        <w:t>投标文件接收截止时间</w:t>
      </w:r>
      <w:r w:rsidRPr="00995BDF">
        <w:rPr>
          <w:rFonts w:asciiTheme="minorEastAsia" w:eastAsiaTheme="minorEastAsia" w:hAnsiTheme="minorEastAsia" w:cstheme="minorEastAsia" w:hint="eastAsia"/>
          <w:color w:val="000000" w:themeColor="text1"/>
          <w:sz w:val="28"/>
          <w:szCs w:val="28"/>
        </w:rPr>
        <w:t>：</w:t>
      </w:r>
      <w:r w:rsidRPr="00995BDF">
        <w:rPr>
          <w:rFonts w:asciiTheme="minorEastAsia" w:eastAsiaTheme="minorEastAsia" w:hAnsiTheme="minorEastAsia" w:cstheme="minorEastAsia" w:hint="eastAsia"/>
          <w:color w:val="000000" w:themeColor="text1"/>
          <w:sz w:val="28"/>
          <w:szCs w:val="28"/>
          <w:u w:val="single"/>
        </w:rPr>
        <w:t>2025</w:t>
      </w:r>
      <w:r w:rsidRPr="00995BDF">
        <w:rPr>
          <w:rFonts w:asciiTheme="minorEastAsia" w:eastAsiaTheme="minorEastAsia" w:hAnsiTheme="minorEastAsia" w:cstheme="minorEastAsia" w:hint="eastAsia"/>
          <w:color w:val="000000" w:themeColor="text1"/>
          <w:sz w:val="28"/>
          <w:szCs w:val="28"/>
          <w:u w:val="single"/>
        </w:rPr>
        <w:t>年</w:t>
      </w:r>
      <w:r w:rsidRPr="00995BDF">
        <w:rPr>
          <w:rFonts w:asciiTheme="minorEastAsia" w:eastAsiaTheme="minorEastAsia" w:hAnsiTheme="minorEastAsia" w:cstheme="minorEastAsia" w:hint="eastAsia"/>
          <w:color w:val="000000" w:themeColor="text1"/>
          <w:sz w:val="28"/>
          <w:szCs w:val="28"/>
          <w:u w:val="single"/>
        </w:rPr>
        <w:t>1</w:t>
      </w:r>
      <w:r w:rsidRPr="00995BDF">
        <w:rPr>
          <w:rFonts w:asciiTheme="minorEastAsia" w:eastAsiaTheme="minorEastAsia" w:hAnsiTheme="minorEastAsia" w:cstheme="minorEastAsia" w:hint="eastAsia"/>
          <w:color w:val="000000" w:themeColor="text1"/>
          <w:sz w:val="28"/>
          <w:szCs w:val="28"/>
          <w:u w:val="single"/>
        </w:rPr>
        <w:t>月</w:t>
      </w:r>
      <w:r w:rsidR="00FC5E1A" w:rsidRPr="00995BDF">
        <w:rPr>
          <w:rFonts w:asciiTheme="minorEastAsia" w:eastAsiaTheme="minorEastAsia" w:hAnsiTheme="minorEastAsia" w:cstheme="minorEastAsia" w:hint="eastAsia"/>
          <w:color w:val="000000" w:themeColor="text1"/>
          <w:sz w:val="28"/>
          <w:szCs w:val="28"/>
          <w:u w:val="single"/>
        </w:rPr>
        <w:t>10</w:t>
      </w:r>
      <w:r w:rsidRPr="00995BDF">
        <w:rPr>
          <w:rFonts w:asciiTheme="minorEastAsia" w:eastAsiaTheme="minorEastAsia" w:hAnsiTheme="minorEastAsia" w:cstheme="minorEastAsia" w:hint="eastAsia"/>
          <w:color w:val="000000" w:themeColor="text1"/>
          <w:sz w:val="28"/>
          <w:szCs w:val="28"/>
          <w:u w:val="single"/>
        </w:rPr>
        <w:t>日</w:t>
      </w:r>
      <w:r w:rsidRPr="00995BDF">
        <w:rPr>
          <w:rFonts w:asciiTheme="minorEastAsia" w:eastAsiaTheme="minorEastAsia" w:hAnsiTheme="minorEastAsia" w:cstheme="minorEastAsia" w:hint="eastAsia"/>
          <w:color w:val="000000" w:themeColor="text1"/>
          <w:sz w:val="28"/>
          <w:szCs w:val="28"/>
        </w:rPr>
        <w:t>15</w:t>
      </w:r>
      <w:r w:rsidRPr="00995BDF">
        <w:rPr>
          <w:rFonts w:asciiTheme="minorEastAsia" w:eastAsiaTheme="minorEastAsia" w:hAnsiTheme="minorEastAsia" w:cstheme="minorEastAsia" w:hint="eastAsia"/>
          <w:color w:val="000000" w:themeColor="text1"/>
          <w:sz w:val="28"/>
          <w:szCs w:val="28"/>
        </w:rPr>
        <w:t>时</w:t>
      </w:r>
      <w:r w:rsidRPr="00995BDF">
        <w:rPr>
          <w:rFonts w:asciiTheme="minorEastAsia" w:eastAsiaTheme="minorEastAsia" w:hAnsiTheme="minorEastAsia" w:cstheme="minorEastAsia" w:hint="eastAsia"/>
          <w:color w:val="000000" w:themeColor="text1"/>
          <w:sz w:val="28"/>
          <w:szCs w:val="28"/>
        </w:rPr>
        <w:t>30</w:t>
      </w:r>
      <w:r w:rsidRPr="00995BDF">
        <w:rPr>
          <w:rFonts w:asciiTheme="minorEastAsia" w:eastAsiaTheme="minorEastAsia" w:hAnsiTheme="minorEastAsia" w:cstheme="minorEastAsia" w:hint="eastAsia"/>
          <w:color w:val="000000" w:themeColor="text1"/>
          <w:sz w:val="28"/>
          <w:szCs w:val="28"/>
        </w:rPr>
        <w:t>分</w:t>
      </w:r>
    </w:p>
    <w:p w:rsidR="00B80058" w:rsidRPr="00995BDF"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sidRPr="00995BDF">
        <w:rPr>
          <w:rFonts w:asciiTheme="minorEastAsia" w:eastAsiaTheme="minorEastAsia" w:hAnsiTheme="minorEastAsia" w:cstheme="minorEastAsia" w:hint="eastAsia"/>
          <w:color w:val="000000" w:themeColor="text1"/>
          <w:sz w:val="28"/>
          <w:szCs w:val="28"/>
        </w:rPr>
        <w:t>（</w:t>
      </w:r>
      <w:r w:rsidR="00E95BFE" w:rsidRPr="00995BDF">
        <w:rPr>
          <w:rFonts w:asciiTheme="minorEastAsia" w:eastAsiaTheme="minorEastAsia" w:hAnsiTheme="minorEastAsia" w:cstheme="minorEastAsia" w:hint="eastAsia"/>
          <w:color w:val="000000" w:themeColor="text1"/>
          <w:sz w:val="28"/>
          <w:szCs w:val="28"/>
        </w:rPr>
        <w:t>2</w:t>
      </w:r>
      <w:r w:rsidRPr="00995BDF">
        <w:rPr>
          <w:rFonts w:asciiTheme="minorEastAsia" w:eastAsiaTheme="minorEastAsia" w:hAnsiTheme="minorEastAsia" w:cstheme="minorEastAsia" w:hint="eastAsia"/>
          <w:color w:val="000000" w:themeColor="text1"/>
          <w:sz w:val="28"/>
          <w:szCs w:val="28"/>
        </w:rPr>
        <w:t>）投标文件接收地点：盐城市解放南路</w:t>
      </w:r>
      <w:r w:rsidRPr="00995BDF">
        <w:rPr>
          <w:rFonts w:asciiTheme="minorEastAsia" w:eastAsiaTheme="minorEastAsia" w:hAnsiTheme="minorEastAsia" w:cstheme="minorEastAsia" w:hint="eastAsia"/>
          <w:color w:val="000000" w:themeColor="text1"/>
          <w:sz w:val="28"/>
          <w:szCs w:val="28"/>
        </w:rPr>
        <w:t>283</w:t>
      </w:r>
      <w:r w:rsidRPr="00995BDF">
        <w:rPr>
          <w:rFonts w:asciiTheme="minorEastAsia" w:eastAsiaTheme="minorEastAsia" w:hAnsiTheme="minorEastAsia" w:cstheme="minorEastAsia" w:hint="eastAsia"/>
          <w:color w:val="000000" w:themeColor="text1"/>
          <w:sz w:val="28"/>
          <w:szCs w:val="28"/>
        </w:rPr>
        <w:t>号行政楼二楼</w:t>
      </w:r>
      <w:r w:rsidRPr="00995BDF">
        <w:rPr>
          <w:rFonts w:asciiTheme="minorEastAsia" w:eastAsiaTheme="minorEastAsia" w:hAnsiTheme="minorEastAsia" w:cstheme="minorEastAsia" w:hint="eastAsia"/>
          <w:color w:val="000000" w:themeColor="text1"/>
          <w:sz w:val="28"/>
          <w:szCs w:val="28"/>
        </w:rPr>
        <w:t>210</w:t>
      </w:r>
      <w:r w:rsidRPr="00995BDF">
        <w:rPr>
          <w:rFonts w:asciiTheme="minorEastAsia" w:eastAsiaTheme="minorEastAsia" w:hAnsiTheme="minorEastAsia" w:cstheme="minorEastAsia" w:hint="eastAsia"/>
          <w:color w:val="000000" w:themeColor="text1"/>
          <w:sz w:val="28"/>
          <w:szCs w:val="28"/>
        </w:rPr>
        <w:t>室</w:t>
      </w:r>
    </w:p>
    <w:p w:rsidR="00B80058" w:rsidRPr="00995BDF"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sidRPr="00995BDF">
        <w:rPr>
          <w:rFonts w:asciiTheme="minorEastAsia" w:eastAsiaTheme="minorEastAsia" w:hAnsiTheme="minorEastAsia" w:cstheme="minorEastAsia" w:hint="eastAsia"/>
          <w:color w:val="000000" w:themeColor="text1"/>
          <w:sz w:val="28"/>
          <w:szCs w:val="28"/>
        </w:rPr>
        <w:t>（</w:t>
      </w:r>
      <w:r w:rsidR="00E95BFE" w:rsidRPr="00995BDF">
        <w:rPr>
          <w:rFonts w:asciiTheme="minorEastAsia" w:eastAsiaTheme="minorEastAsia" w:hAnsiTheme="minorEastAsia" w:cstheme="minorEastAsia" w:hint="eastAsia"/>
          <w:color w:val="000000" w:themeColor="text1"/>
          <w:sz w:val="28"/>
          <w:szCs w:val="28"/>
        </w:rPr>
        <w:t>3</w:t>
      </w:r>
      <w:r w:rsidRPr="00995BDF">
        <w:rPr>
          <w:rFonts w:asciiTheme="minorEastAsia" w:eastAsiaTheme="minorEastAsia" w:hAnsiTheme="minorEastAsia" w:cstheme="minorEastAsia" w:hint="eastAsia"/>
          <w:color w:val="000000" w:themeColor="text1"/>
          <w:sz w:val="28"/>
          <w:szCs w:val="28"/>
        </w:rPr>
        <w:t>）联系人及联系方式：刘老师</w:t>
      </w:r>
      <w:r w:rsidRPr="00995BDF">
        <w:rPr>
          <w:rFonts w:asciiTheme="minorEastAsia" w:eastAsiaTheme="minorEastAsia" w:hAnsiTheme="minorEastAsia" w:cstheme="minorEastAsia" w:hint="eastAsia"/>
          <w:color w:val="000000" w:themeColor="text1"/>
          <w:sz w:val="28"/>
          <w:szCs w:val="28"/>
        </w:rPr>
        <w:t>0515-88550311</w:t>
      </w:r>
    </w:p>
    <w:p w:rsidR="00B80058" w:rsidRPr="00995BDF"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sidRPr="00995BDF">
        <w:rPr>
          <w:rFonts w:asciiTheme="minorEastAsia" w:eastAsiaTheme="minorEastAsia" w:hAnsiTheme="minorEastAsia" w:cstheme="minorEastAsia" w:hint="eastAsia"/>
          <w:color w:val="000000" w:themeColor="text1"/>
          <w:sz w:val="28"/>
          <w:szCs w:val="28"/>
        </w:rPr>
        <w:t>2</w:t>
      </w:r>
      <w:r w:rsidRPr="00995BDF">
        <w:rPr>
          <w:rFonts w:asciiTheme="minorEastAsia" w:eastAsiaTheme="minorEastAsia" w:hAnsiTheme="minorEastAsia" w:cstheme="minorEastAsia" w:hint="eastAsia"/>
          <w:color w:val="000000" w:themeColor="text1"/>
          <w:sz w:val="28"/>
          <w:szCs w:val="28"/>
        </w:rPr>
        <w:t>、快递邮寄：</w:t>
      </w:r>
    </w:p>
    <w:p w:rsidR="00B80058" w:rsidRPr="00995BDF"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sidRPr="00995BDF">
        <w:rPr>
          <w:rFonts w:asciiTheme="minorEastAsia" w:eastAsiaTheme="minorEastAsia" w:hAnsiTheme="minorEastAsia" w:cstheme="minorEastAsia" w:hint="eastAsia"/>
          <w:color w:val="000000" w:themeColor="text1"/>
          <w:sz w:val="28"/>
          <w:szCs w:val="28"/>
        </w:rPr>
        <w:t>各供应商以邮寄方式递交投标文件，且必须在递交投标文件截止时间前，将投标文件密封好送达，逾期送达或未密封，将被拒收。快递邮寄地址：盐城市解放南路</w:t>
      </w:r>
      <w:r w:rsidRPr="00995BDF">
        <w:rPr>
          <w:rFonts w:asciiTheme="minorEastAsia" w:eastAsiaTheme="minorEastAsia" w:hAnsiTheme="minorEastAsia" w:cstheme="minorEastAsia" w:hint="eastAsia"/>
          <w:color w:val="000000" w:themeColor="text1"/>
          <w:sz w:val="28"/>
          <w:szCs w:val="28"/>
        </w:rPr>
        <w:t>283</w:t>
      </w:r>
      <w:r w:rsidRPr="00995BDF">
        <w:rPr>
          <w:rFonts w:asciiTheme="minorEastAsia" w:eastAsiaTheme="minorEastAsia" w:hAnsiTheme="minorEastAsia" w:cstheme="minorEastAsia" w:hint="eastAsia"/>
          <w:color w:val="000000" w:themeColor="text1"/>
          <w:sz w:val="28"/>
          <w:szCs w:val="28"/>
        </w:rPr>
        <w:t>号国资处，收件人：刘老师，电话：</w:t>
      </w:r>
      <w:r w:rsidRPr="00995BDF">
        <w:rPr>
          <w:rFonts w:asciiTheme="minorEastAsia" w:eastAsiaTheme="minorEastAsia" w:hAnsiTheme="minorEastAsia" w:cstheme="minorEastAsia" w:hint="eastAsia"/>
          <w:color w:val="000000" w:themeColor="text1"/>
          <w:sz w:val="28"/>
          <w:szCs w:val="28"/>
        </w:rPr>
        <w:t>0515-88550311</w:t>
      </w:r>
      <w:r w:rsidRPr="00995BDF">
        <w:rPr>
          <w:rFonts w:asciiTheme="minorEastAsia" w:eastAsiaTheme="minorEastAsia" w:hAnsiTheme="minorEastAsia" w:cstheme="minorEastAsia" w:hint="eastAsia"/>
          <w:color w:val="000000" w:themeColor="text1"/>
          <w:sz w:val="28"/>
          <w:szCs w:val="28"/>
        </w:rPr>
        <w:t>。</w:t>
      </w:r>
    </w:p>
    <w:p w:rsidR="00B80058" w:rsidRPr="00995BDF"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sidRPr="00995BDF">
        <w:rPr>
          <w:rFonts w:asciiTheme="minorEastAsia" w:eastAsiaTheme="minorEastAsia" w:hAnsiTheme="minorEastAsia" w:cstheme="minorEastAsia" w:hint="eastAsia"/>
          <w:color w:val="000000" w:themeColor="text1"/>
          <w:sz w:val="28"/>
          <w:szCs w:val="28"/>
        </w:rPr>
        <w:t>供应商应充分考虑投标文件邮寄在途时长，以及注重文件包装的严密性、防水性。供应商须自行承担邮寄标书丢失、破损等风险、以及投标被否决的后果。</w:t>
      </w:r>
    </w:p>
    <w:p w:rsidR="00B80058" w:rsidRPr="00995BDF" w:rsidRDefault="001B6269" w:rsidP="003838B7">
      <w:pPr>
        <w:spacing w:line="500" w:lineRule="exact"/>
        <w:ind w:firstLineChars="200" w:firstLine="562"/>
        <w:rPr>
          <w:rFonts w:asciiTheme="minorEastAsia" w:eastAsiaTheme="minorEastAsia" w:hAnsiTheme="minorEastAsia" w:cstheme="minorEastAsia"/>
          <w:color w:val="000000" w:themeColor="text1"/>
          <w:sz w:val="28"/>
          <w:szCs w:val="28"/>
        </w:rPr>
      </w:pPr>
      <w:r w:rsidRPr="00995BDF">
        <w:rPr>
          <w:rFonts w:asciiTheme="minorEastAsia" w:eastAsiaTheme="minorEastAsia" w:hAnsiTheme="minorEastAsia" w:cstheme="minorEastAsia" w:hint="eastAsia"/>
          <w:b/>
          <w:color w:val="000000" w:themeColor="text1"/>
          <w:sz w:val="28"/>
          <w:szCs w:val="28"/>
        </w:rPr>
        <w:t>五、开启时间：</w:t>
      </w:r>
      <w:r w:rsidRPr="00995BDF">
        <w:rPr>
          <w:rFonts w:asciiTheme="minorEastAsia" w:eastAsiaTheme="minorEastAsia" w:hAnsiTheme="minorEastAsia" w:cstheme="minorEastAsia" w:hint="eastAsia"/>
          <w:color w:val="000000" w:themeColor="text1"/>
          <w:sz w:val="28"/>
          <w:szCs w:val="28"/>
          <w:u w:val="single"/>
        </w:rPr>
        <w:t>2025</w:t>
      </w:r>
      <w:r w:rsidRPr="00995BDF">
        <w:rPr>
          <w:rFonts w:asciiTheme="minorEastAsia" w:eastAsiaTheme="minorEastAsia" w:hAnsiTheme="minorEastAsia" w:cstheme="minorEastAsia" w:hint="eastAsia"/>
          <w:color w:val="000000" w:themeColor="text1"/>
          <w:sz w:val="28"/>
          <w:szCs w:val="28"/>
          <w:u w:val="single"/>
        </w:rPr>
        <w:t>年</w:t>
      </w:r>
      <w:r w:rsidRPr="00995BDF">
        <w:rPr>
          <w:rFonts w:asciiTheme="minorEastAsia" w:eastAsiaTheme="minorEastAsia" w:hAnsiTheme="minorEastAsia" w:cstheme="minorEastAsia" w:hint="eastAsia"/>
          <w:color w:val="000000" w:themeColor="text1"/>
          <w:sz w:val="28"/>
          <w:szCs w:val="28"/>
          <w:u w:val="single"/>
        </w:rPr>
        <w:t>1</w:t>
      </w:r>
      <w:r w:rsidRPr="00995BDF">
        <w:rPr>
          <w:rFonts w:asciiTheme="minorEastAsia" w:eastAsiaTheme="minorEastAsia" w:hAnsiTheme="minorEastAsia" w:cstheme="minorEastAsia" w:hint="eastAsia"/>
          <w:color w:val="000000" w:themeColor="text1"/>
          <w:sz w:val="28"/>
          <w:szCs w:val="28"/>
          <w:u w:val="single"/>
        </w:rPr>
        <w:t>月</w:t>
      </w:r>
      <w:r w:rsidR="003838B7" w:rsidRPr="00995BDF">
        <w:rPr>
          <w:rFonts w:asciiTheme="minorEastAsia" w:eastAsiaTheme="minorEastAsia" w:hAnsiTheme="minorEastAsia" w:cstheme="minorEastAsia" w:hint="eastAsia"/>
          <w:color w:val="000000" w:themeColor="text1"/>
          <w:sz w:val="28"/>
          <w:szCs w:val="28"/>
          <w:u w:val="single"/>
        </w:rPr>
        <w:t>10</w:t>
      </w:r>
      <w:r w:rsidRPr="00995BDF">
        <w:rPr>
          <w:rFonts w:asciiTheme="minorEastAsia" w:eastAsiaTheme="minorEastAsia" w:hAnsiTheme="minorEastAsia" w:cstheme="minorEastAsia" w:hint="eastAsia"/>
          <w:color w:val="000000" w:themeColor="text1"/>
          <w:sz w:val="28"/>
          <w:szCs w:val="28"/>
          <w:u w:val="single"/>
        </w:rPr>
        <w:t>日</w:t>
      </w:r>
      <w:r w:rsidRPr="00995BDF">
        <w:rPr>
          <w:rFonts w:asciiTheme="minorEastAsia" w:eastAsiaTheme="minorEastAsia" w:hAnsiTheme="minorEastAsia" w:cstheme="minorEastAsia" w:hint="eastAsia"/>
          <w:color w:val="000000" w:themeColor="text1"/>
          <w:sz w:val="28"/>
          <w:szCs w:val="28"/>
          <w:u w:val="single"/>
        </w:rPr>
        <w:t>15</w:t>
      </w:r>
      <w:r w:rsidRPr="00995BDF">
        <w:rPr>
          <w:rFonts w:asciiTheme="minorEastAsia" w:eastAsiaTheme="minorEastAsia" w:hAnsiTheme="minorEastAsia" w:cstheme="minorEastAsia" w:hint="eastAsia"/>
          <w:color w:val="000000" w:themeColor="text1"/>
          <w:sz w:val="28"/>
          <w:szCs w:val="28"/>
          <w:u w:val="single"/>
        </w:rPr>
        <w:t>时</w:t>
      </w:r>
      <w:r w:rsidRPr="00995BDF">
        <w:rPr>
          <w:rFonts w:asciiTheme="minorEastAsia" w:eastAsiaTheme="minorEastAsia" w:hAnsiTheme="minorEastAsia" w:cstheme="minorEastAsia" w:hint="eastAsia"/>
          <w:color w:val="000000" w:themeColor="text1"/>
          <w:sz w:val="28"/>
          <w:szCs w:val="28"/>
          <w:u w:val="single"/>
        </w:rPr>
        <w:t>30</w:t>
      </w:r>
      <w:r w:rsidRPr="00995BDF">
        <w:rPr>
          <w:rFonts w:asciiTheme="minorEastAsia" w:eastAsiaTheme="minorEastAsia" w:hAnsiTheme="minorEastAsia" w:cstheme="minorEastAsia" w:hint="eastAsia"/>
          <w:color w:val="000000" w:themeColor="text1"/>
          <w:sz w:val="28"/>
          <w:szCs w:val="28"/>
          <w:u w:val="single"/>
        </w:rPr>
        <w:t>分（北京时间）</w:t>
      </w:r>
      <w:r w:rsidRPr="00995BDF">
        <w:rPr>
          <w:rFonts w:asciiTheme="minorEastAsia" w:eastAsiaTheme="minorEastAsia" w:hAnsiTheme="minorEastAsia" w:cstheme="minorEastAsia" w:hint="eastAsia"/>
          <w:color w:val="000000" w:themeColor="text1"/>
          <w:sz w:val="28"/>
          <w:szCs w:val="28"/>
        </w:rPr>
        <w:t>（逾期送达的为无效文件）</w:t>
      </w:r>
    </w:p>
    <w:p w:rsidR="00FC5E1A" w:rsidRPr="00995BDF" w:rsidRDefault="001B6269" w:rsidP="00FC5E1A">
      <w:pPr>
        <w:spacing w:line="500" w:lineRule="exact"/>
        <w:ind w:firstLineChars="200" w:firstLine="560"/>
        <w:rPr>
          <w:rFonts w:asciiTheme="minorEastAsia" w:eastAsiaTheme="minorEastAsia" w:hAnsiTheme="minorEastAsia" w:cstheme="minorEastAsia" w:hint="eastAsia"/>
          <w:color w:val="000000" w:themeColor="text1"/>
          <w:sz w:val="28"/>
          <w:szCs w:val="28"/>
        </w:rPr>
      </w:pPr>
      <w:r w:rsidRPr="00995BDF">
        <w:rPr>
          <w:rFonts w:asciiTheme="minorEastAsia" w:eastAsiaTheme="minorEastAsia" w:hAnsiTheme="minorEastAsia" w:cstheme="minorEastAsia" w:hint="eastAsia"/>
          <w:color w:val="000000" w:themeColor="text1"/>
          <w:sz w:val="28"/>
          <w:szCs w:val="28"/>
        </w:rPr>
        <w:t>地点：江苏医药职业学院（盐城市解放南路</w:t>
      </w:r>
      <w:r w:rsidRPr="00995BDF">
        <w:rPr>
          <w:rFonts w:asciiTheme="minorEastAsia" w:eastAsiaTheme="minorEastAsia" w:hAnsiTheme="minorEastAsia" w:cstheme="minorEastAsia" w:hint="eastAsia"/>
          <w:color w:val="000000" w:themeColor="text1"/>
          <w:sz w:val="28"/>
          <w:szCs w:val="28"/>
        </w:rPr>
        <w:t>283</w:t>
      </w:r>
      <w:r w:rsidRPr="00995BDF">
        <w:rPr>
          <w:rFonts w:asciiTheme="minorEastAsia" w:eastAsiaTheme="minorEastAsia" w:hAnsiTheme="minorEastAsia" w:cstheme="minorEastAsia" w:hint="eastAsia"/>
          <w:color w:val="000000" w:themeColor="text1"/>
          <w:sz w:val="28"/>
          <w:szCs w:val="28"/>
        </w:rPr>
        <w:t>号）行政楼</w:t>
      </w:r>
      <w:r w:rsidRPr="00995BDF">
        <w:rPr>
          <w:rFonts w:asciiTheme="minorEastAsia" w:eastAsiaTheme="minorEastAsia" w:hAnsiTheme="minorEastAsia" w:cstheme="minorEastAsia" w:hint="eastAsia"/>
          <w:color w:val="000000" w:themeColor="text1"/>
          <w:sz w:val="28"/>
          <w:szCs w:val="28"/>
        </w:rPr>
        <w:t>210</w:t>
      </w:r>
      <w:r w:rsidRPr="00995BDF">
        <w:rPr>
          <w:rFonts w:asciiTheme="minorEastAsia" w:eastAsiaTheme="minorEastAsia" w:hAnsiTheme="minorEastAsia" w:cstheme="minorEastAsia" w:hint="eastAsia"/>
          <w:color w:val="000000" w:themeColor="text1"/>
          <w:sz w:val="28"/>
          <w:szCs w:val="28"/>
        </w:rPr>
        <w:t>室。</w:t>
      </w:r>
    </w:p>
    <w:p w:rsidR="00FC5E1A" w:rsidRPr="00995BDF" w:rsidRDefault="00FC5E1A" w:rsidP="00FC5E1A">
      <w:pPr>
        <w:spacing w:line="500" w:lineRule="exact"/>
        <w:ind w:firstLineChars="200" w:firstLine="562"/>
        <w:rPr>
          <w:rFonts w:asciiTheme="minorEastAsia" w:eastAsiaTheme="minorEastAsia" w:hAnsiTheme="minorEastAsia" w:cstheme="minorEastAsia"/>
          <w:b/>
          <w:color w:val="000000" w:themeColor="text1"/>
          <w:sz w:val="28"/>
          <w:szCs w:val="28"/>
        </w:rPr>
      </w:pPr>
      <w:r w:rsidRPr="00995BDF">
        <w:rPr>
          <w:rFonts w:asciiTheme="minorEastAsia" w:eastAsiaTheme="minorEastAsia" w:hAnsiTheme="minorEastAsia" w:cstheme="minorEastAsia" w:hint="eastAsia"/>
          <w:b/>
          <w:color w:val="000000" w:themeColor="text1"/>
          <w:sz w:val="28"/>
          <w:szCs w:val="28"/>
        </w:rPr>
        <w:t>六</w:t>
      </w:r>
      <w:r w:rsidRPr="00995BDF">
        <w:rPr>
          <w:rFonts w:asciiTheme="minorEastAsia" w:eastAsiaTheme="minorEastAsia" w:hAnsiTheme="minorEastAsia" w:cstheme="minorEastAsia" w:hint="eastAsia"/>
          <w:b/>
          <w:color w:val="000000" w:themeColor="text1"/>
          <w:sz w:val="28"/>
          <w:szCs w:val="28"/>
        </w:rPr>
        <w:t>、公告期限</w:t>
      </w:r>
    </w:p>
    <w:p w:rsidR="00FC5E1A" w:rsidRDefault="00FC5E1A" w:rsidP="00FC5E1A">
      <w:pPr>
        <w:spacing w:line="500" w:lineRule="exact"/>
        <w:ind w:firstLineChars="200" w:firstLine="560"/>
        <w:rPr>
          <w:rFonts w:asciiTheme="minorEastAsia" w:eastAsiaTheme="minorEastAsia" w:hAnsiTheme="minorEastAsia" w:cstheme="minorEastAsia" w:hint="eastAsia"/>
          <w:color w:val="000000" w:themeColor="text1"/>
          <w:sz w:val="28"/>
          <w:szCs w:val="28"/>
        </w:rPr>
      </w:pPr>
      <w:r w:rsidRPr="00995BDF">
        <w:rPr>
          <w:rFonts w:asciiTheme="minorEastAsia" w:eastAsiaTheme="minorEastAsia" w:hAnsiTheme="minorEastAsia" w:cstheme="minorEastAsia" w:hint="eastAsia"/>
          <w:color w:val="000000" w:themeColor="text1"/>
          <w:sz w:val="28"/>
          <w:szCs w:val="28"/>
        </w:rPr>
        <w:t xml:space="preserve">自本公告发布之日起 3 </w:t>
      </w:r>
      <w:proofErr w:type="gramStart"/>
      <w:r w:rsidRPr="00995BDF">
        <w:rPr>
          <w:rFonts w:asciiTheme="minorEastAsia" w:eastAsiaTheme="minorEastAsia" w:hAnsiTheme="minorEastAsia" w:cstheme="minorEastAsia" w:hint="eastAsia"/>
          <w:color w:val="000000" w:themeColor="text1"/>
          <w:sz w:val="28"/>
          <w:szCs w:val="28"/>
        </w:rPr>
        <w:t>个</w:t>
      </w:r>
      <w:proofErr w:type="gramEnd"/>
      <w:r w:rsidRPr="00995BDF">
        <w:rPr>
          <w:rFonts w:asciiTheme="minorEastAsia" w:eastAsiaTheme="minorEastAsia" w:hAnsiTheme="minorEastAsia" w:cstheme="minorEastAsia" w:hint="eastAsia"/>
          <w:color w:val="000000" w:themeColor="text1"/>
          <w:sz w:val="28"/>
          <w:szCs w:val="28"/>
        </w:rPr>
        <w:t>工作</w:t>
      </w:r>
      <w:r w:rsidRPr="00FC5E1A">
        <w:rPr>
          <w:rFonts w:asciiTheme="minorEastAsia" w:eastAsiaTheme="minorEastAsia" w:hAnsiTheme="minorEastAsia" w:cstheme="minorEastAsia" w:hint="eastAsia"/>
          <w:color w:val="000000" w:themeColor="text1"/>
          <w:sz w:val="28"/>
          <w:szCs w:val="28"/>
        </w:rPr>
        <w:t>日。</w:t>
      </w:r>
    </w:p>
    <w:p w:rsidR="00B80058" w:rsidRDefault="00FC5E1A" w:rsidP="00FC5E1A">
      <w:pPr>
        <w:spacing w:line="500" w:lineRule="exact"/>
        <w:ind w:firstLineChars="200" w:firstLine="562"/>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lastRenderedPageBreak/>
        <w:t>七</w:t>
      </w:r>
      <w:r w:rsidR="001B6269">
        <w:rPr>
          <w:rFonts w:asciiTheme="minorEastAsia" w:eastAsiaTheme="minorEastAsia" w:hAnsiTheme="minorEastAsia" w:cstheme="minorEastAsia" w:hint="eastAsia"/>
          <w:b/>
          <w:color w:val="000000" w:themeColor="text1"/>
          <w:sz w:val="28"/>
          <w:szCs w:val="28"/>
        </w:rPr>
        <w:t>、其他补充事宜</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投标文件要求提供正本</w:t>
      </w:r>
      <w:r>
        <w:rPr>
          <w:rFonts w:asciiTheme="minorEastAsia" w:eastAsiaTheme="minorEastAsia" w:hAnsiTheme="minorEastAsia" w:cstheme="minorEastAsia" w:hint="eastAsia"/>
          <w:color w:val="000000" w:themeColor="text1"/>
          <w:sz w:val="28"/>
          <w:szCs w:val="28"/>
        </w:rPr>
        <w:t>1</w:t>
      </w:r>
      <w:r>
        <w:rPr>
          <w:rFonts w:asciiTheme="minorEastAsia" w:eastAsiaTheme="minorEastAsia" w:hAnsiTheme="minorEastAsia" w:cstheme="minorEastAsia" w:hint="eastAsia"/>
          <w:color w:val="000000" w:themeColor="text1"/>
          <w:sz w:val="28"/>
          <w:szCs w:val="28"/>
        </w:rPr>
        <w:t>份，副本</w:t>
      </w:r>
      <w:r>
        <w:rPr>
          <w:rFonts w:asciiTheme="minorEastAsia" w:eastAsiaTheme="minorEastAsia" w:hAnsiTheme="minorEastAsia" w:cstheme="minorEastAsia" w:hint="eastAsia"/>
          <w:color w:val="000000" w:themeColor="text1"/>
          <w:sz w:val="28"/>
          <w:szCs w:val="28"/>
        </w:rPr>
        <w:t>2</w:t>
      </w:r>
      <w:r>
        <w:rPr>
          <w:rFonts w:asciiTheme="minorEastAsia" w:eastAsiaTheme="minorEastAsia" w:hAnsiTheme="minorEastAsia" w:cstheme="minorEastAsia" w:hint="eastAsia"/>
          <w:color w:val="000000" w:themeColor="text1"/>
          <w:sz w:val="28"/>
          <w:szCs w:val="28"/>
        </w:rPr>
        <w:t>份。</w:t>
      </w:r>
    </w:p>
    <w:p w:rsidR="00B80058" w:rsidRDefault="001B6269">
      <w:pPr>
        <w:spacing w:line="50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2.</w:t>
      </w:r>
      <w:r>
        <w:rPr>
          <w:rFonts w:hint="eastAsia"/>
          <w:color w:val="000000" w:themeColor="text1"/>
        </w:rPr>
        <w:t xml:space="preserve"> </w:t>
      </w:r>
      <w:r>
        <w:rPr>
          <w:rFonts w:asciiTheme="minorEastAsia" w:eastAsiaTheme="minorEastAsia" w:hAnsiTheme="minorEastAsia" w:cstheme="minorEastAsia" w:hint="eastAsia"/>
          <w:color w:val="000000" w:themeColor="text1"/>
          <w:sz w:val="28"/>
          <w:szCs w:val="28"/>
        </w:rPr>
        <w:t>如确定参加询价，请如实填写《采购文件领购登记表》，填写打印后加盖公章，拍照或扫描发送至邮箱（电子邮箱：</w:t>
      </w:r>
      <w:r>
        <w:rPr>
          <w:rFonts w:asciiTheme="minorEastAsia" w:eastAsiaTheme="minorEastAsia" w:hAnsiTheme="minorEastAsia" w:cstheme="minorEastAsia" w:hint="eastAsia"/>
          <w:color w:val="000000" w:themeColor="text1"/>
          <w:sz w:val="28"/>
          <w:szCs w:val="28"/>
        </w:rPr>
        <w:t>532223373@qq.com</w:t>
      </w:r>
      <w:r>
        <w:rPr>
          <w:rFonts w:asciiTheme="minorEastAsia" w:eastAsiaTheme="minorEastAsia" w:hAnsiTheme="minorEastAsia" w:cstheme="minorEastAsia" w:hint="eastAsia"/>
          <w:color w:val="000000" w:themeColor="text1"/>
          <w:sz w:val="28"/>
          <w:szCs w:val="28"/>
        </w:rPr>
        <w:t>，邮件标题备注企业全称</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项目简称，联系电话：</w:t>
      </w:r>
      <w:r>
        <w:rPr>
          <w:rFonts w:asciiTheme="minorEastAsia" w:eastAsiaTheme="minorEastAsia" w:hAnsiTheme="minorEastAsia" w:cstheme="minorEastAsia" w:hint="eastAsia"/>
          <w:bCs/>
          <w:color w:val="000000" w:themeColor="text1"/>
          <w:sz w:val="28"/>
          <w:szCs w:val="28"/>
        </w:rPr>
        <w:t>0515-88550311</w:t>
      </w:r>
      <w:r>
        <w:rPr>
          <w:rFonts w:asciiTheme="minorEastAsia" w:eastAsiaTheme="minorEastAsia" w:hAnsiTheme="minorEastAsia" w:cstheme="minorEastAsia" w:hint="eastAsia"/>
          <w:color w:val="000000" w:themeColor="text1"/>
          <w:sz w:val="28"/>
          <w:szCs w:val="28"/>
        </w:rPr>
        <w:t>）。如供应商未按上述要求去做，将自行承担所产生的风险。有关本次询价的事项若存在变动或修改，敬请及时关注“江苏医药职业学院网”发布的信息或更正公告。</w:t>
      </w:r>
    </w:p>
    <w:p w:rsidR="00B80058" w:rsidRDefault="00FC5E1A" w:rsidP="00FC5E1A">
      <w:pPr>
        <w:spacing w:line="500" w:lineRule="exact"/>
        <w:ind w:firstLineChars="200" w:firstLine="562"/>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八</w:t>
      </w:r>
      <w:r w:rsidR="001B6269">
        <w:rPr>
          <w:rFonts w:asciiTheme="minorEastAsia" w:eastAsiaTheme="minorEastAsia" w:hAnsiTheme="minorEastAsia" w:cstheme="minorEastAsia" w:hint="eastAsia"/>
          <w:b/>
          <w:color w:val="000000" w:themeColor="text1"/>
          <w:sz w:val="28"/>
          <w:szCs w:val="28"/>
        </w:rPr>
        <w:t>、凡对本次采购提出询问，请按以下方式联系。</w:t>
      </w:r>
    </w:p>
    <w:p w:rsidR="00B80058" w:rsidRDefault="001B6269">
      <w:pPr>
        <w:spacing w:line="500" w:lineRule="exact"/>
        <w:ind w:leftChars="371" w:left="1130" w:hangingChars="125" w:hanging="351"/>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1.</w:t>
      </w:r>
      <w:r>
        <w:rPr>
          <w:rFonts w:asciiTheme="minorEastAsia" w:eastAsiaTheme="minorEastAsia" w:hAnsiTheme="minorEastAsia" w:cstheme="minorEastAsia" w:hint="eastAsia"/>
          <w:b/>
          <w:color w:val="000000" w:themeColor="text1"/>
          <w:sz w:val="28"/>
          <w:szCs w:val="28"/>
        </w:rPr>
        <w:t>采购人信息</w:t>
      </w:r>
    </w:p>
    <w:p w:rsidR="00B80058" w:rsidRDefault="001B6269">
      <w:pPr>
        <w:spacing w:line="500" w:lineRule="exact"/>
        <w:ind w:leftChars="371" w:left="1129" w:hangingChars="125" w:hanging="35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名</w:t>
      </w:r>
      <w:r>
        <w:rPr>
          <w:rFonts w:asciiTheme="minorEastAsia" w:eastAsiaTheme="minorEastAsia" w:hAnsiTheme="minorEastAsia" w:cstheme="minorEastAsia" w:hint="eastAsia"/>
          <w:bCs/>
          <w:color w:val="000000" w:themeColor="text1"/>
          <w:sz w:val="28"/>
          <w:szCs w:val="28"/>
        </w:rPr>
        <w:t xml:space="preserve">    </w:t>
      </w:r>
      <w:r>
        <w:rPr>
          <w:rFonts w:asciiTheme="minorEastAsia" w:eastAsiaTheme="minorEastAsia" w:hAnsiTheme="minorEastAsia" w:cstheme="minorEastAsia" w:hint="eastAsia"/>
          <w:bCs/>
          <w:color w:val="000000" w:themeColor="text1"/>
          <w:sz w:val="28"/>
          <w:szCs w:val="28"/>
        </w:rPr>
        <w:t>称：江苏医药职业学院</w:t>
      </w:r>
    </w:p>
    <w:p w:rsidR="00B80058" w:rsidRDefault="001B6269">
      <w:pPr>
        <w:spacing w:line="500" w:lineRule="exact"/>
        <w:ind w:leftChars="371" w:left="1129" w:hangingChars="125" w:hanging="35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地</w:t>
      </w:r>
      <w:r>
        <w:rPr>
          <w:rFonts w:asciiTheme="minorEastAsia" w:eastAsiaTheme="minorEastAsia" w:hAnsiTheme="minorEastAsia" w:cstheme="minorEastAsia" w:hint="eastAsia"/>
          <w:bCs/>
          <w:color w:val="000000" w:themeColor="text1"/>
          <w:sz w:val="28"/>
          <w:szCs w:val="28"/>
        </w:rPr>
        <w:t xml:space="preserve">    </w:t>
      </w:r>
      <w:r>
        <w:rPr>
          <w:rFonts w:asciiTheme="minorEastAsia" w:eastAsiaTheme="minorEastAsia" w:hAnsiTheme="minorEastAsia" w:cstheme="minorEastAsia" w:hint="eastAsia"/>
          <w:bCs/>
          <w:color w:val="000000" w:themeColor="text1"/>
          <w:sz w:val="28"/>
          <w:szCs w:val="28"/>
        </w:rPr>
        <w:t>址：盐城市解放南路</w:t>
      </w:r>
      <w:r>
        <w:rPr>
          <w:rFonts w:asciiTheme="minorEastAsia" w:eastAsiaTheme="minorEastAsia" w:hAnsiTheme="minorEastAsia" w:cstheme="minorEastAsia" w:hint="eastAsia"/>
          <w:bCs/>
          <w:color w:val="000000" w:themeColor="text1"/>
          <w:sz w:val="28"/>
          <w:szCs w:val="28"/>
        </w:rPr>
        <w:t>283</w:t>
      </w:r>
      <w:r>
        <w:rPr>
          <w:rFonts w:asciiTheme="minorEastAsia" w:eastAsiaTheme="minorEastAsia" w:hAnsiTheme="minorEastAsia" w:cstheme="minorEastAsia" w:hint="eastAsia"/>
          <w:bCs/>
          <w:color w:val="000000" w:themeColor="text1"/>
          <w:sz w:val="28"/>
          <w:szCs w:val="28"/>
        </w:rPr>
        <w:t>号</w:t>
      </w:r>
    </w:p>
    <w:p w:rsidR="00B80058" w:rsidRDefault="001B6269">
      <w:pPr>
        <w:spacing w:line="500" w:lineRule="exact"/>
        <w:ind w:leftChars="371" w:left="1129" w:hangingChars="125" w:hanging="35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联</w:t>
      </w:r>
      <w:r>
        <w:rPr>
          <w:rFonts w:asciiTheme="minorEastAsia" w:eastAsiaTheme="minorEastAsia" w:hAnsiTheme="minorEastAsia" w:cstheme="minorEastAsia" w:hint="eastAsia"/>
          <w:bCs/>
          <w:color w:val="000000" w:themeColor="text1"/>
          <w:sz w:val="28"/>
          <w:szCs w:val="28"/>
        </w:rPr>
        <w:t xml:space="preserve"> </w:t>
      </w:r>
      <w:r>
        <w:rPr>
          <w:rFonts w:asciiTheme="minorEastAsia" w:eastAsiaTheme="minorEastAsia" w:hAnsiTheme="minorEastAsia" w:cstheme="minorEastAsia" w:hint="eastAsia"/>
          <w:bCs/>
          <w:color w:val="000000" w:themeColor="text1"/>
          <w:sz w:val="28"/>
          <w:szCs w:val="28"/>
        </w:rPr>
        <w:t>系</w:t>
      </w:r>
      <w:r>
        <w:rPr>
          <w:rFonts w:asciiTheme="minorEastAsia" w:eastAsiaTheme="minorEastAsia" w:hAnsiTheme="minorEastAsia" w:cstheme="minorEastAsia" w:hint="eastAsia"/>
          <w:bCs/>
          <w:color w:val="000000" w:themeColor="text1"/>
          <w:sz w:val="28"/>
          <w:szCs w:val="28"/>
        </w:rPr>
        <w:t xml:space="preserve"> </w:t>
      </w:r>
      <w:r>
        <w:rPr>
          <w:rFonts w:asciiTheme="minorEastAsia" w:eastAsiaTheme="minorEastAsia" w:hAnsiTheme="minorEastAsia" w:cstheme="minorEastAsia" w:hint="eastAsia"/>
          <w:bCs/>
          <w:color w:val="000000" w:themeColor="text1"/>
          <w:sz w:val="28"/>
          <w:szCs w:val="28"/>
        </w:rPr>
        <w:t>人：刘老师</w:t>
      </w:r>
      <w:r>
        <w:rPr>
          <w:rFonts w:asciiTheme="minorEastAsia" w:eastAsiaTheme="minorEastAsia" w:hAnsiTheme="minorEastAsia" w:cstheme="minorEastAsia" w:hint="eastAsia"/>
          <w:bCs/>
          <w:color w:val="000000" w:themeColor="text1"/>
          <w:sz w:val="28"/>
          <w:szCs w:val="28"/>
        </w:rPr>
        <w:t xml:space="preserve">      </w:t>
      </w:r>
    </w:p>
    <w:p w:rsidR="00B80058" w:rsidRDefault="001B6269">
      <w:pPr>
        <w:spacing w:line="500" w:lineRule="exact"/>
        <w:ind w:leftChars="371" w:left="1129" w:hangingChars="125" w:hanging="35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联系电话：</w:t>
      </w:r>
      <w:bookmarkStart w:id="13" w:name="_Toc28359020"/>
      <w:bookmarkStart w:id="14" w:name="_Toc35393807"/>
      <w:bookmarkStart w:id="15" w:name="_Toc28359097"/>
      <w:bookmarkStart w:id="16" w:name="_Toc35393638"/>
      <w:r>
        <w:rPr>
          <w:rFonts w:asciiTheme="minorEastAsia" w:eastAsiaTheme="minorEastAsia" w:hAnsiTheme="minorEastAsia" w:cstheme="minorEastAsia" w:hint="eastAsia"/>
          <w:bCs/>
          <w:color w:val="000000" w:themeColor="text1"/>
          <w:sz w:val="28"/>
          <w:szCs w:val="28"/>
        </w:rPr>
        <w:t>0515-88550311</w:t>
      </w:r>
    </w:p>
    <w:p w:rsidR="00B80058" w:rsidRDefault="001B6269">
      <w:pPr>
        <w:spacing w:line="500" w:lineRule="exact"/>
        <w:ind w:leftChars="371" w:left="1130" w:hangingChars="125" w:hanging="351"/>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2.</w:t>
      </w:r>
      <w:r>
        <w:rPr>
          <w:rFonts w:asciiTheme="minorEastAsia" w:eastAsiaTheme="minorEastAsia" w:hAnsiTheme="minorEastAsia" w:cstheme="minorEastAsia" w:hint="eastAsia"/>
          <w:b/>
          <w:color w:val="000000" w:themeColor="text1"/>
          <w:sz w:val="28"/>
          <w:szCs w:val="28"/>
        </w:rPr>
        <w:t>采购代理机构信息</w:t>
      </w:r>
      <w:bookmarkEnd w:id="13"/>
      <w:bookmarkEnd w:id="14"/>
      <w:bookmarkEnd w:id="15"/>
      <w:bookmarkEnd w:id="16"/>
    </w:p>
    <w:p w:rsidR="00B80058" w:rsidRDefault="001B6269">
      <w:pPr>
        <w:spacing w:line="500" w:lineRule="exact"/>
        <w:ind w:firstLineChars="300" w:firstLine="84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名称：盐城市携手阳光集中采购代理有限公司；</w:t>
      </w:r>
    </w:p>
    <w:p w:rsidR="00B80058" w:rsidRDefault="001B6269">
      <w:pPr>
        <w:spacing w:line="500" w:lineRule="exact"/>
        <w:ind w:firstLineChars="300" w:firstLine="84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地点：盐城市府西路华邦</w:t>
      </w:r>
      <w:proofErr w:type="gramStart"/>
      <w:r>
        <w:rPr>
          <w:rFonts w:asciiTheme="minorEastAsia" w:eastAsiaTheme="minorEastAsia" w:hAnsiTheme="minorEastAsia" w:cstheme="minorEastAsia" w:hint="eastAsia"/>
          <w:bCs/>
          <w:color w:val="000000" w:themeColor="text1"/>
          <w:sz w:val="28"/>
          <w:szCs w:val="28"/>
        </w:rPr>
        <w:t>国际西厦</w:t>
      </w:r>
      <w:proofErr w:type="gramEnd"/>
      <w:r>
        <w:rPr>
          <w:rFonts w:asciiTheme="minorEastAsia" w:eastAsiaTheme="minorEastAsia" w:hAnsiTheme="minorEastAsia" w:cstheme="minorEastAsia" w:hint="eastAsia"/>
          <w:bCs/>
          <w:color w:val="000000" w:themeColor="text1"/>
          <w:sz w:val="28"/>
          <w:szCs w:val="28"/>
        </w:rPr>
        <w:t>A</w:t>
      </w:r>
      <w:r>
        <w:rPr>
          <w:rFonts w:asciiTheme="minorEastAsia" w:eastAsiaTheme="minorEastAsia" w:hAnsiTheme="minorEastAsia" w:cstheme="minorEastAsia" w:hint="eastAsia"/>
          <w:bCs/>
          <w:color w:val="000000" w:themeColor="text1"/>
          <w:sz w:val="28"/>
          <w:szCs w:val="28"/>
        </w:rPr>
        <w:t>区（东）</w:t>
      </w:r>
      <w:r>
        <w:rPr>
          <w:rFonts w:asciiTheme="minorEastAsia" w:eastAsiaTheme="minorEastAsia" w:hAnsiTheme="minorEastAsia" w:cstheme="minorEastAsia" w:hint="eastAsia"/>
          <w:bCs/>
          <w:color w:val="000000" w:themeColor="text1"/>
          <w:sz w:val="28"/>
          <w:szCs w:val="28"/>
        </w:rPr>
        <w:t>302</w:t>
      </w:r>
      <w:r>
        <w:rPr>
          <w:rFonts w:asciiTheme="minorEastAsia" w:eastAsiaTheme="minorEastAsia" w:hAnsiTheme="minorEastAsia" w:cstheme="minorEastAsia" w:hint="eastAsia"/>
          <w:bCs/>
          <w:color w:val="000000" w:themeColor="text1"/>
          <w:sz w:val="28"/>
          <w:szCs w:val="28"/>
        </w:rPr>
        <w:t>室；</w:t>
      </w:r>
    </w:p>
    <w:p w:rsidR="00B80058" w:rsidRDefault="001B6269">
      <w:pPr>
        <w:spacing w:line="500" w:lineRule="exact"/>
        <w:ind w:firstLineChars="300" w:firstLine="84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联系方式：万成杨；</w:t>
      </w:r>
    </w:p>
    <w:p w:rsidR="00B80058" w:rsidRDefault="001B6269">
      <w:pPr>
        <w:spacing w:line="500" w:lineRule="exact"/>
        <w:ind w:firstLineChars="300" w:firstLine="84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电话：</w:t>
      </w:r>
      <w:r>
        <w:rPr>
          <w:rFonts w:asciiTheme="minorEastAsia" w:eastAsiaTheme="minorEastAsia" w:hAnsiTheme="minorEastAsia" w:cstheme="minorEastAsia" w:hint="eastAsia"/>
          <w:bCs/>
          <w:color w:val="000000" w:themeColor="text1"/>
          <w:sz w:val="28"/>
          <w:szCs w:val="28"/>
        </w:rPr>
        <w:t>17705100013</w:t>
      </w:r>
      <w:r>
        <w:rPr>
          <w:rFonts w:asciiTheme="minorEastAsia" w:eastAsiaTheme="minorEastAsia" w:hAnsiTheme="minorEastAsia" w:cstheme="minorEastAsia" w:hint="eastAsia"/>
          <w:bCs/>
          <w:color w:val="000000" w:themeColor="text1"/>
          <w:sz w:val="28"/>
          <w:szCs w:val="28"/>
        </w:rPr>
        <w:t>；</w:t>
      </w:r>
    </w:p>
    <w:p w:rsidR="00B80058" w:rsidRDefault="001B6269">
      <w:pPr>
        <w:spacing w:line="500" w:lineRule="exact"/>
        <w:ind w:leftChars="371" w:left="1130" w:hangingChars="125" w:hanging="351"/>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3.</w:t>
      </w:r>
      <w:r>
        <w:rPr>
          <w:rFonts w:asciiTheme="minorEastAsia" w:eastAsiaTheme="minorEastAsia" w:hAnsiTheme="minorEastAsia" w:cstheme="minorEastAsia" w:hint="eastAsia"/>
          <w:b/>
          <w:color w:val="000000" w:themeColor="text1"/>
          <w:sz w:val="28"/>
          <w:szCs w:val="28"/>
        </w:rPr>
        <w:t>项目联系方式</w:t>
      </w:r>
    </w:p>
    <w:p w:rsidR="00B80058" w:rsidRDefault="001B6269">
      <w:pPr>
        <w:spacing w:line="500" w:lineRule="exact"/>
        <w:ind w:firstLineChars="300" w:firstLine="84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项目联系人：</w:t>
      </w:r>
      <w:proofErr w:type="gramStart"/>
      <w:r>
        <w:rPr>
          <w:rFonts w:asciiTheme="minorEastAsia" w:eastAsiaTheme="minorEastAsia" w:hAnsiTheme="minorEastAsia" w:cstheme="minorEastAsia" w:hint="eastAsia"/>
          <w:color w:val="000000" w:themeColor="text1"/>
          <w:sz w:val="28"/>
          <w:szCs w:val="28"/>
        </w:rPr>
        <w:t>束老师</w:t>
      </w:r>
      <w:proofErr w:type="gramEnd"/>
      <w:r>
        <w:rPr>
          <w:rFonts w:asciiTheme="minorEastAsia" w:eastAsiaTheme="minorEastAsia" w:hAnsiTheme="minorEastAsia" w:cstheme="minorEastAsia" w:hint="eastAsia"/>
          <w:color w:val="000000" w:themeColor="text1"/>
          <w:sz w:val="28"/>
          <w:szCs w:val="28"/>
        </w:rPr>
        <w:tab/>
      </w:r>
    </w:p>
    <w:p w:rsidR="00B80058" w:rsidRDefault="001B6269">
      <w:pPr>
        <w:spacing w:line="500" w:lineRule="exact"/>
        <w:ind w:firstLineChars="300" w:firstLine="84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电话：</w:t>
      </w:r>
      <w:r>
        <w:rPr>
          <w:rFonts w:asciiTheme="minorEastAsia" w:eastAsiaTheme="minorEastAsia" w:hAnsiTheme="minorEastAsia" w:cstheme="minorEastAsia" w:hint="eastAsia"/>
          <w:color w:val="000000" w:themeColor="text1"/>
          <w:sz w:val="28"/>
          <w:szCs w:val="28"/>
        </w:rPr>
        <w:t>19505105267</w:t>
      </w:r>
    </w:p>
    <w:p w:rsidR="00B80058" w:rsidRDefault="001B6269">
      <w:pPr>
        <w:spacing w:line="500" w:lineRule="exact"/>
        <w:ind w:leftChars="371" w:left="1130" w:hangingChars="125" w:hanging="351"/>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4.</w:t>
      </w:r>
      <w:r>
        <w:rPr>
          <w:rFonts w:asciiTheme="minorEastAsia" w:eastAsiaTheme="minorEastAsia" w:hAnsiTheme="minorEastAsia" w:cstheme="minorEastAsia" w:hint="eastAsia"/>
          <w:b/>
          <w:color w:val="000000" w:themeColor="text1"/>
          <w:sz w:val="28"/>
          <w:szCs w:val="28"/>
        </w:rPr>
        <w:t>提醒</w:t>
      </w:r>
    </w:p>
    <w:p w:rsidR="00B80058" w:rsidRDefault="001B6269">
      <w:pPr>
        <w:spacing w:line="500" w:lineRule="exact"/>
        <w:ind w:firstLineChars="300" w:firstLine="840"/>
        <w:jc w:val="left"/>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Cs/>
          <w:color w:val="000000" w:themeColor="text1"/>
          <w:sz w:val="28"/>
          <w:szCs w:val="28"/>
        </w:rPr>
        <w:t>对项目需求部分的询问、质疑请向项目联系人提出，由项目联系人负责答复；对项目招标文件其它部分的询问、质疑向采购人提出。</w:t>
      </w:r>
    </w:p>
    <w:p w:rsidR="00B80058" w:rsidRDefault="00B80058">
      <w:pPr>
        <w:spacing w:line="500" w:lineRule="exact"/>
        <w:ind w:firstLineChars="300" w:firstLine="840"/>
        <w:jc w:val="left"/>
        <w:rPr>
          <w:rFonts w:asciiTheme="minorEastAsia" w:eastAsiaTheme="minorEastAsia" w:hAnsiTheme="minorEastAsia" w:cstheme="minorEastAsia"/>
          <w:bCs/>
          <w:color w:val="000000" w:themeColor="text1"/>
          <w:sz w:val="28"/>
          <w:szCs w:val="28"/>
        </w:rPr>
      </w:pPr>
    </w:p>
    <w:p w:rsidR="00B80058" w:rsidRDefault="00B80058">
      <w:pPr>
        <w:rPr>
          <w:color w:val="000000" w:themeColor="text1"/>
        </w:rPr>
      </w:pPr>
    </w:p>
    <w:p w:rsidR="00B80058" w:rsidRDefault="00B80058">
      <w:pPr>
        <w:rPr>
          <w:color w:val="000000" w:themeColor="text1"/>
        </w:rPr>
      </w:pPr>
    </w:p>
    <w:p w:rsidR="00B80058" w:rsidRDefault="00B80058">
      <w:pPr>
        <w:rPr>
          <w:color w:val="000000" w:themeColor="text1"/>
        </w:rPr>
      </w:pPr>
    </w:p>
    <w:p w:rsidR="00B80058" w:rsidRDefault="00B80058">
      <w:pPr>
        <w:rPr>
          <w:color w:val="000000" w:themeColor="text1"/>
        </w:rPr>
      </w:pPr>
    </w:p>
    <w:p w:rsidR="00B80058" w:rsidRDefault="00B80058">
      <w:pPr>
        <w:rPr>
          <w:color w:val="000000" w:themeColor="text1"/>
        </w:rPr>
      </w:pPr>
    </w:p>
    <w:p w:rsidR="00B80058" w:rsidRDefault="00B80058">
      <w:pPr>
        <w:rPr>
          <w:color w:val="000000" w:themeColor="text1"/>
        </w:rPr>
      </w:pPr>
    </w:p>
    <w:p w:rsidR="00B80058" w:rsidRDefault="00B80058">
      <w:pPr>
        <w:rPr>
          <w:color w:val="000000" w:themeColor="text1"/>
        </w:rPr>
      </w:pPr>
    </w:p>
    <w:p w:rsidR="00B80058" w:rsidRDefault="00B80058">
      <w:pPr>
        <w:pStyle w:val="20"/>
        <w:rPr>
          <w:color w:val="000000" w:themeColor="text1"/>
        </w:rPr>
      </w:pPr>
    </w:p>
    <w:p w:rsidR="00B80058" w:rsidRDefault="00B80058" w:rsidP="00D63091">
      <w:pPr>
        <w:pStyle w:val="a0"/>
        <w:framePr w:wrap="around"/>
      </w:pPr>
    </w:p>
    <w:p w:rsidR="00B80058" w:rsidRDefault="001B6269">
      <w:pPr>
        <w:pStyle w:val="ad"/>
        <w:rPr>
          <w:color w:val="000000" w:themeColor="text1"/>
        </w:rPr>
      </w:pPr>
      <w:r>
        <w:rPr>
          <w:rFonts w:hint="eastAsia"/>
          <w:color w:val="000000" w:themeColor="text1"/>
        </w:rPr>
        <w:t>第二部分</w:t>
      </w:r>
      <w:r>
        <w:rPr>
          <w:rFonts w:hint="eastAsia"/>
          <w:color w:val="000000" w:themeColor="text1"/>
        </w:rPr>
        <w:t xml:space="preserve">  </w:t>
      </w:r>
      <w:r>
        <w:rPr>
          <w:rFonts w:hint="eastAsia"/>
          <w:color w:val="000000" w:themeColor="text1"/>
        </w:rPr>
        <w:t>报价人须知</w:t>
      </w:r>
    </w:p>
    <w:p w:rsidR="00B80058" w:rsidRDefault="00B80058">
      <w:pPr>
        <w:pStyle w:val="Default"/>
        <w:rPr>
          <w:rFonts w:ascii="宋体" w:hAnsi="宋体"/>
          <w:color w:val="000000" w:themeColor="text1"/>
        </w:rPr>
      </w:pPr>
    </w:p>
    <w:p w:rsidR="00B80058" w:rsidRDefault="001B6269">
      <w:pPr>
        <w:snapToGrid w:val="0"/>
        <w:spacing w:line="520" w:lineRule="exact"/>
        <w:rPr>
          <w:rFonts w:ascii="宋体" w:hAnsi="宋体" w:cs="仿宋"/>
          <w:bCs/>
          <w:color w:val="000000" w:themeColor="text1"/>
          <w:sz w:val="28"/>
          <w:szCs w:val="28"/>
        </w:rPr>
      </w:pPr>
      <w:r>
        <w:rPr>
          <w:rFonts w:ascii="宋体" w:hAnsi="宋体" w:hint="eastAsia"/>
          <w:bCs/>
          <w:color w:val="000000" w:themeColor="text1"/>
          <w:sz w:val="24"/>
        </w:rPr>
        <w:t xml:space="preserve">    </w:t>
      </w:r>
      <w:r>
        <w:rPr>
          <w:rFonts w:ascii="宋体" w:hAnsi="宋体" w:cs="仿宋" w:hint="eastAsia"/>
          <w:bCs/>
          <w:color w:val="000000" w:themeColor="text1"/>
          <w:sz w:val="28"/>
          <w:szCs w:val="28"/>
        </w:rPr>
        <w:t>一、报价人一旦下载或领取了本询价文件并决定参加报价，即被认为接受了本询价文件的规定和约束，并视为自询价公告发布之日起已经知道或应当知道自身权益是否受到了损害。</w:t>
      </w:r>
    </w:p>
    <w:p w:rsidR="00B80058" w:rsidRDefault="001B6269">
      <w:pPr>
        <w:snapToGrid w:val="0"/>
        <w:spacing w:line="520" w:lineRule="exact"/>
        <w:rPr>
          <w:rFonts w:ascii="宋体" w:hAnsi="宋体" w:cs="仿宋"/>
          <w:bCs/>
          <w:color w:val="000000" w:themeColor="text1"/>
          <w:sz w:val="28"/>
          <w:szCs w:val="28"/>
        </w:rPr>
      </w:pPr>
      <w:r>
        <w:rPr>
          <w:rFonts w:ascii="宋体" w:hAnsi="宋体" w:cs="仿宋" w:hint="eastAsia"/>
          <w:bCs/>
          <w:color w:val="000000" w:themeColor="text1"/>
          <w:sz w:val="28"/>
          <w:szCs w:val="28"/>
        </w:rPr>
        <w:t xml:space="preserve">    </w:t>
      </w:r>
      <w:r>
        <w:rPr>
          <w:rFonts w:ascii="宋体" w:hAnsi="宋体" w:cs="仿宋" w:hint="eastAsia"/>
          <w:bCs/>
          <w:color w:val="000000" w:themeColor="text1"/>
          <w:sz w:val="28"/>
          <w:szCs w:val="28"/>
        </w:rPr>
        <w:t>二、对项目需求部分的如有询问、质疑，以书面形式向采购人提出，由使用部门负责解释。</w:t>
      </w:r>
    </w:p>
    <w:p w:rsidR="00B80058" w:rsidRDefault="001B6269">
      <w:pPr>
        <w:snapToGrid w:val="0"/>
        <w:spacing w:line="520" w:lineRule="exact"/>
        <w:rPr>
          <w:rFonts w:ascii="宋体" w:hAnsi="宋体" w:cs="仿宋"/>
          <w:bCs/>
          <w:color w:val="000000" w:themeColor="text1"/>
          <w:sz w:val="28"/>
          <w:szCs w:val="28"/>
        </w:rPr>
      </w:pPr>
      <w:r>
        <w:rPr>
          <w:rFonts w:ascii="宋体" w:hAnsi="宋体" w:cs="仿宋" w:hint="eastAsia"/>
          <w:bCs/>
          <w:color w:val="000000" w:themeColor="text1"/>
          <w:sz w:val="28"/>
          <w:szCs w:val="28"/>
        </w:rPr>
        <w:t xml:space="preserve">   </w:t>
      </w:r>
      <w:r>
        <w:rPr>
          <w:rFonts w:ascii="宋体" w:hAnsi="宋体" w:cs="仿宋" w:hint="eastAsia"/>
          <w:b/>
          <w:bCs/>
          <w:color w:val="000000" w:themeColor="text1"/>
          <w:sz w:val="28"/>
          <w:szCs w:val="28"/>
        </w:rPr>
        <w:t xml:space="preserve"> </w:t>
      </w:r>
      <w:r>
        <w:rPr>
          <w:rFonts w:ascii="宋体" w:hAnsi="宋体" w:cs="仿宋" w:hint="eastAsia"/>
          <w:b/>
          <w:bCs/>
          <w:color w:val="000000" w:themeColor="text1"/>
          <w:sz w:val="28"/>
          <w:szCs w:val="28"/>
        </w:rPr>
        <w:t>三、报价要求：</w:t>
      </w:r>
      <w:r>
        <w:rPr>
          <w:rFonts w:ascii="宋体" w:hAnsi="宋体" w:cs="仿宋" w:hint="eastAsia"/>
          <w:bCs/>
          <w:color w:val="000000" w:themeColor="text1"/>
          <w:sz w:val="28"/>
          <w:szCs w:val="28"/>
        </w:rPr>
        <w:t>报价人须按询价文件的要求进行响应，报价文件一式三份，即正本一份，副本二份。不论报价人中标与否，报价文件均不退回。报价文件至少应包括：法定代表人授权书、报价单及有关承诺、说明和报价人符合招标公告申请人资格要求中所需提供的相关资料等。报价单及有关承诺、说明须按要求进行盖章签字。同时还须提供询价文件中规定要求提供的其他证明材料和供应商认为需要提供的其他材料。</w:t>
      </w:r>
    </w:p>
    <w:p w:rsidR="00B80058" w:rsidRDefault="001B6269">
      <w:pPr>
        <w:pStyle w:val="Default"/>
        <w:spacing w:line="520" w:lineRule="exact"/>
        <w:ind w:firstLine="480"/>
        <w:rPr>
          <w:rFonts w:ascii="宋体" w:hAnsi="宋体" w:cs="仿宋"/>
          <w:b/>
          <w:bCs/>
          <w:color w:val="000000" w:themeColor="text1"/>
          <w:kern w:val="2"/>
          <w:sz w:val="28"/>
          <w:szCs w:val="28"/>
        </w:rPr>
      </w:pPr>
      <w:r>
        <w:rPr>
          <w:rFonts w:ascii="宋体" w:hAnsi="宋体" w:cs="仿宋" w:hint="eastAsia"/>
          <w:b/>
          <w:bCs/>
          <w:color w:val="000000" w:themeColor="text1"/>
          <w:kern w:val="2"/>
          <w:sz w:val="28"/>
          <w:szCs w:val="28"/>
        </w:rPr>
        <w:t>四、成交供应商的确定</w:t>
      </w:r>
    </w:p>
    <w:p w:rsidR="00B80058" w:rsidRDefault="001B6269">
      <w:pPr>
        <w:pStyle w:val="Default"/>
        <w:spacing w:line="520" w:lineRule="exact"/>
        <w:ind w:firstLineChars="200" w:firstLine="560"/>
        <w:rPr>
          <w:rFonts w:ascii="宋体" w:hAnsi="宋体" w:cs="仿宋"/>
          <w:bCs/>
          <w:color w:val="000000" w:themeColor="text1"/>
          <w:kern w:val="2"/>
          <w:sz w:val="28"/>
          <w:szCs w:val="28"/>
        </w:rPr>
      </w:pPr>
      <w:r>
        <w:rPr>
          <w:rFonts w:ascii="宋体" w:hAnsi="宋体" w:cs="仿宋" w:hint="eastAsia"/>
          <w:bCs/>
          <w:color w:val="000000" w:themeColor="text1"/>
          <w:kern w:val="2"/>
          <w:sz w:val="28"/>
          <w:szCs w:val="28"/>
        </w:rPr>
        <w:t>询价评标小组将对响应的报价文件进行评审和比较。在符合采购需求、质量和服务相等的前提下，</w:t>
      </w:r>
      <w:r w:rsidR="000C146D">
        <w:rPr>
          <w:rFonts w:ascii="宋体" w:hAnsi="宋体" w:cs="仿宋" w:hint="eastAsia"/>
          <w:bCs/>
          <w:color w:val="000000" w:themeColor="text1"/>
          <w:kern w:val="2"/>
          <w:sz w:val="28"/>
          <w:szCs w:val="28"/>
        </w:rPr>
        <w:t>三种实验动物单价之和</w:t>
      </w:r>
      <w:r>
        <w:rPr>
          <w:rFonts w:ascii="宋体" w:hAnsi="宋体" w:cs="仿宋" w:hint="eastAsia"/>
          <w:bCs/>
          <w:color w:val="000000" w:themeColor="text1"/>
          <w:kern w:val="2"/>
          <w:sz w:val="28"/>
          <w:szCs w:val="28"/>
        </w:rPr>
        <w:t>价低者确定为中标意向单位。如最低投标报价相同，由评标小组抽签确定排序。评标小组在评审中可要求供应商对其报价文件</w:t>
      </w:r>
      <w:proofErr w:type="gramStart"/>
      <w:r>
        <w:rPr>
          <w:rFonts w:ascii="宋体" w:hAnsi="宋体" w:cs="仿宋" w:hint="eastAsia"/>
          <w:bCs/>
          <w:color w:val="000000" w:themeColor="text1"/>
          <w:kern w:val="2"/>
          <w:sz w:val="28"/>
          <w:szCs w:val="28"/>
        </w:rPr>
        <w:t>作出</w:t>
      </w:r>
      <w:proofErr w:type="gramEnd"/>
      <w:r>
        <w:rPr>
          <w:rFonts w:ascii="宋体" w:hAnsi="宋体" w:cs="仿宋" w:hint="eastAsia"/>
          <w:bCs/>
          <w:color w:val="000000" w:themeColor="text1"/>
          <w:kern w:val="2"/>
          <w:sz w:val="28"/>
          <w:szCs w:val="28"/>
        </w:rPr>
        <w:t>必要的澄清和确认。评标小组将审查报价文件是否对询价文件做出了实质性响应而没有重大偏离。重大偏离的认定需经过评标小组三分之二及以上成员的认定。</w:t>
      </w:r>
    </w:p>
    <w:p w:rsidR="00B80058" w:rsidRDefault="001B6269">
      <w:pPr>
        <w:pStyle w:val="Default"/>
        <w:spacing w:line="520" w:lineRule="exact"/>
        <w:rPr>
          <w:rFonts w:ascii="宋体" w:hAnsi="宋体" w:cs="仿宋"/>
          <w:bCs/>
          <w:color w:val="000000" w:themeColor="text1"/>
          <w:kern w:val="2"/>
          <w:sz w:val="28"/>
          <w:szCs w:val="28"/>
        </w:rPr>
      </w:pPr>
      <w:r>
        <w:rPr>
          <w:rFonts w:ascii="宋体" w:hAnsi="宋体" w:cs="仿宋" w:hint="eastAsia"/>
          <w:bCs/>
          <w:color w:val="000000" w:themeColor="text1"/>
          <w:kern w:val="2"/>
          <w:sz w:val="28"/>
          <w:szCs w:val="28"/>
        </w:rPr>
        <w:t xml:space="preserve">    </w:t>
      </w:r>
      <w:r>
        <w:rPr>
          <w:rFonts w:ascii="宋体" w:hAnsi="宋体" w:cs="仿宋" w:hint="eastAsia"/>
          <w:bCs/>
          <w:color w:val="000000" w:themeColor="text1"/>
          <w:kern w:val="2"/>
          <w:sz w:val="28"/>
          <w:szCs w:val="28"/>
        </w:rPr>
        <w:t>五、如由于采购需求中对该采购商品要求不详细，请各报价人在报价时补充说明其详细规格型号。</w:t>
      </w:r>
    </w:p>
    <w:p w:rsidR="00B80058" w:rsidRDefault="001B6269">
      <w:pPr>
        <w:spacing w:line="520" w:lineRule="exact"/>
        <w:rPr>
          <w:rFonts w:ascii="宋体" w:hAnsi="宋体" w:cs="仿宋"/>
          <w:bCs/>
          <w:color w:val="000000" w:themeColor="text1"/>
          <w:sz w:val="28"/>
          <w:szCs w:val="28"/>
        </w:rPr>
      </w:pPr>
      <w:r>
        <w:rPr>
          <w:rFonts w:ascii="宋体" w:hAnsi="宋体" w:cs="仿宋" w:hint="eastAsia"/>
          <w:bCs/>
          <w:color w:val="000000" w:themeColor="text1"/>
          <w:sz w:val="28"/>
          <w:szCs w:val="28"/>
        </w:rPr>
        <w:t xml:space="preserve">    </w:t>
      </w:r>
      <w:r>
        <w:rPr>
          <w:rFonts w:ascii="宋体" w:hAnsi="宋体" w:cs="仿宋" w:hint="eastAsia"/>
          <w:bCs/>
          <w:color w:val="000000" w:themeColor="text1"/>
          <w:sz w:val="28"/>
          <w:szCs w:val="28"/>
        </w:rPr>
        <w:t>六、报价人须在</w:t>
      </w:r>
      <w:r>
        <w:rPr>
          <w:rFonts w:asciiTheme="minorEastAsia" w:eastAsiaTheme="minorEastAsia" w:hAnsiTheme="minorEastAsia" w:cstheme="minorEastAsia" w:hint="eastAsia"/>
          <w:color w:val="000000" w:themeColor="text1"/>
          <w:sz w:val="28"/>
          <w:szCs w:val="28"/>
          <w:u w:val="single"/>
        </w:rPr>
        <w:t>2025</w:t>
      </w:r>
      <w:r>
        <w:rPr>
          <w:rFonts w:asciiTheme="minorEastAsia" w:eastAsiaTheme="minorEastAsia" w:hAnsiTheme="minorEastAsia" w:cstheme="minorEastAsia" w:hint="eastAsia"/>
          <w:color w:val="000000" w:themeColor="text1"/>
          <w:sz w:val="28"/>
          <w:szCs w:val="28"/>
          <w:u w:val="single"/>
        </w:rPr>
        <w:t>年</w:t>
      </w:r>
      <w:r>
        <w:rPr>
          <w:rFonts w:asciiTheme="minorEastAsia" w:eastAsiaTheme="minorEastAsia" w:hAnsiTheme="minorEastAsia" w:cstheme="minorEastAsia" w:hint="eastAsia"/>
          <w:color w:val="000000" w:themeColor="text1"/>
          <w:sz w:val="28"/>
          <w:szCs w:val="28"/>
          <w:u w:val="single"/>
        </w:rPr>
        <w:t>1</w:t>
      </w:r>
      <w:r>
        <w:rPr>
          <w:rFonts w:asciiTheme="minorEastAsia" w:eastAsiaTheme="minorEastAsia" w:hAnsiTheme="minorEastAsia" w:cstheme="minorEastAsia" w:hint="eastAsia"/>
          <w:color w:val="000000" w:themeColor="text1"/>
          <w:sz w:val="28"/>
          <w:szCs w:val="28"/>
          <w:u w:val="single"/>
        </w:rPr>
        <w:t>月</w:t>
      </w:r>
      <w:r w:rsidR="002B6704">
        <w:rPr>
          <w:rFonts w:asciiTheme="minorEastAsia" w:eastAsiaTheme="minorEastAsia" w:hAnsiTheme="minorEastAsia" w:cstheme="minorEastAsia" w:hint="eastAsia"/>
          <w:color w:val="000000" w:themeColor="text1"/>
          <w:sz w:val="28"/>
          <w:szCs w:val="28"/>
          <w:u w:val="single"/>
        </w:rPr>
        <w:t>10</w:t>
      </w:r>
      <w:r>
        <w:rPr>
          <w:rFonts w:asciiTheme="minorEastAsia" w:eastAsiaTheme="minorEastAsia" w:hAnsiTheme="minorEastAsia" w:cstheme="minorEastAsia" w:hint="eastAsia"/>
          <w:color w:val="000000" w:themeColor="text1"/>
          <w:sz w:val="28"/>
          <w:szCs w:val="28"/>
          <w:u w:val="single"/>
        </w:rPr>
        <w:t>日</w:t>
      </w:r>
      <w:r>
        <w:rPr>
          <w:rFonts w:asciiTheme="minorEastAsia" w:eastAsiaTheme="minorEastAsia" w:hAnsiTheme="minorEastAsia" w:cstheme="minorEastAsia" w:hint="eastAsia"/>
          <w:color w:val="000000" w:themeColor="text1"/>
          <w:sz w:val="28"/>
          <w:szCs w:val="28"/>
          <w:u w:val="single"/>
        </w:rPr>
        <w:t>15</w:t>
      </w:r>
      <w:r>
        <w:rPr>
          <w:rFonts w:asciiTheme="minorEastAsia" w:eastAsiaTheme="minorEastAsia" w:hAnsiTheme="minorEastAsia" w:cstheme="minorEastAsia" w:hint="eastAsia"/>
          <w:color w:val="000000" w:themeColor="text1"/>
          <w:sz w:val="28"/>
          <w:szCs w:val="28"/>
          <w:u w:val="single"/>
        </w:rPr>
        <w:t>时</w:t>
      </w:r>
      <w:r>
        <w:rPr>
          <w:rFonts w:asciiTheme="minorEastAsia" w:eastAsiaTheme="minorEastAsia" w:hAnsiTheme="minorEastAsia" w:cstheme="minorEastAsia" w:hint="eastAsia"/>
          <w:color w:val="000000" w:themeColor="text1"/>
          <w:sz w:val="28"/>
          <w:szCs w:val="28"/>
          <w:u w:val="single"/>
        </w:rPr>
        <w:t>30</w:t>
      </w:r>
      <w:r>
        <w:rPr>
          <w:rFonts w:asciiTheme="minorEastAsia" w:eastAsiaTheme="minorEastAsia" w:hAnsiTheme="minorEastAsia" w:cstheme="minorEastAsia" w:hint="eastAsia"/>
          <w:color w:val="000000" w:themeColor="text1"/>
          <w:sz w:val="28"/>
          <w:szCs w:val="28"/>
          <w:u w:val="single"/>
        </w:rPr>
        <w:t>分</w:t>
      </w:r>
      <w:r>
        <w:rPr>
          <w:rFonts w:ascii="宋体" w:hAnsi="宋体" w:cs="仿宋" w:hint="eastAsia"/>
          <w:bCs/>
          <w:color w:val="000000" w:themeColor="text1"/>
          <w:sz w:val="28"/>
          <w:szCs w:val="28"/>
        </w:rPr>
        <w:t>前将询价文件提交给询价单位。</w:t>
      </w:r>
    </w:p>
    <w:p w:rsidR="00B80058" w:rsidRDefault="001B6269">
      <w:pPr>
        <w:spacing w:line="520" w:lineRule="exact"/>
        <w:ind w:firstLineChars="200" w:firstLine="560"/>
        <w:rPr>
          <w:rFonts w:ascii="宋体" w:hAnsi="宋体" w:cs="仿宋"/>
          <w:bCs/>
          <w:color w:val="000000" w:themeColor="text1"/>
          <w:sz w:val="28"/>
          <w:szCs w:val="28"/>
        </w:rPr>
      </w:pPr>
      <w:r>
        <w:rPr>
          <w:rFonts w:ascii="宋体" w:hAnsi="宋体" w:cs="仿宋" w:hint="eastAsia"/>
          <w:bCs/>
          <w:color w:val="000000" w:themeColor="text1"/>
          <w:sz w:val="28"/>
          <w:szCs w:val="28"/>
        </w:rPr>
        <w:t>送交地点：江苏医药职业学院解放校区行政楼</w:t>
      </w:r>
      <w:r>
        <w:rPr>
          <w:rFonts w:ascii="宋体" w:hAnsi="宋体" w:cs="仿宋" w:hint="eastAsia"/>
          <w:bCs/>
          <w:color w:val="000000" w:themeColor="text1"/>
          <w:sz w:val="28"/>
          <w:szCs w:val="28"/>
        </w:rPr>
        <w:t>210</w:t>
      </w:r>
      <w:r>
        <w:rPr>
          <w:rFonts w:ascii="宋体" w:hAnsi="宋体" w:cs="仿宋" w:hint="eastAsia"/>
          <w:bCs/>
          <w:color w:val="000000" w:themeColor="text1"/>
          <w:sz w:val="28"/>
          <w:szCs w:val="28"/>
        </w:rPr>
        <w:t>室</w:t>
      </w:r>
    </w:p>
    <w:p w:rsidR="00B80058" w:rsidRDefault="001B6269">
      <w:pPr>
        <w:spacing w:line="520" w:lineRule="exact"/>
        <w:ind w:firstLineChars="200" w:firstLine="560"/>
        <w:rPr>
          <w:rFonts w:ascii="宋体" w:hAnsi="宋体" w:cs="仿宋"/>
          <w:bCs/>
          <w:color w:val="000000" w:themeColor="text1"/>
          <w:sz w:val="28"/>
          <w:szCs w:val="28"/>
        </w:rPr>
      </w:pPr>
      <w:r>
        <w:rPr>
          <w:rFonts w:ascii="宋体" w:hAnsi="宋体" w:cs="仿宋" w:hint="eastAsia"/>
          <w:bCs/>
          <w:color w:val="000000" w:themeColor="text1"/>
          <w:sz w:val="28"/>
          <w:szCs w:val="28"/>
        </w:rPr>
        <w:t>联系人：刘老师，联系电话：</w:t>
      </w:r>
      <w:r>
        <w:rPr>
          <w:rFonts w:ascii="宋体" w:hAnsi="宋体" w:cs="仿宋" w:hint="eastAsia"/>
          <w:bCs/>
          <w:color w:val="000000" w:themeColor="text1"/>
          <w:sz w:val="28"/>
          <w:szCs w:val="28"/>
        </w:rPr>
        <w:t>0515-88550311</w:t>
      </w:r>
      <w:r>
        <w:rPr>
          <w:rFonts w:ascii="宋体" w:hAnsi="宋体" w:cs="仿宋" w:hint="eastAsia"/>
          <w:bCs/>
          <w:color w:val="000000" w:themeColor="text1"/>
          <w:sz w:val="28"/>
          <w:szCs w:val="28"/>
        </w:rPr>
        <w:t>。</w:t>
      </w:r>
    </w:p>
    <w:p w:rsidR="00B80058" w:rsidRDefault="00B80058">
      <w:pPr>
        <w:pStyle w:val="ad"/>
        <w:jc w:val="both"/>
        <w:outlineLvl w:val="9"/>
        <w:rPr>
          <w:color w:val="000000" w:themeColor="text1"/>
        </w:rPr>
      </w:pPr>
    </w:p>
    <w:p w:rsidR="00B80058" w:rsidRDefault="00B80058">
      <w:pPr>
        <w:rPr>
          <w:color w:val="000000" w:themeColor="text1"/>
        </w:rPr>
      </w:pPr>
    </w:p>
    <w:p w:rsidR="00B80058" w:rsidRDefault="001B6269">
      <w:pPr>
        <w:pStyle w:val="ad"/>
        <w:rPr>
          <w:color w:val="000000" w:themeColor="text1"/>
        </w:rPr>
      </w:pPr>
      <w:r>
        <w:rPr>
          <w:rFonts w:hint="eastAsia"/>
          <w:color w:val="000000" w:themeColor="text1"/>
        </w:rPr>
        <w:lastRenderedPageBreak/>
        <w:t>第三部分</w:t>
      </w:r>
      <w:r>
        <w:rPr>
          <w:rFonts w:hint="eastAsia"/>
          <w:color w:val="000000" w:themeColor="text1"/>
        </w:rPr>
        <w:t xml:space="preserve">  </w:t>
      </w:r>
      <w:r>
        <w:rPr>
          <w:rFonts w:hint="eastAsia"/>
          <w:color w:val="000000" w:themeColor="text1"/>
        </w:rPr>
        <w:t>合同条款及格式</w:t>
      </w:r>
      <w:bookmarkStart w:id="17" w:name="_Toc513029243"/>
      <w:bookmarkStart w:id="18" w:name="_Toc20823315"/>
      <w:bookmarkStart w:id="19" w:name="_Toc16938559"/>
    </w:p>
    <w:bookmarkEnd w:id="17"/>
    <w:bookmarkEnd w:id="18"/>
    <w:bookmarkEnd w:id="19"/>
    <w:p w:rsidR="00B80058" w:rsidRDefault="001B6269">
      <w:pPr>
        <w:snapToGrid w:val="0"/>
        <w:spacing w:line="500" w:lineRule="exact"/>
        <w:jc w:val="center"/>
        <w:rPr>
          <w:rFonts w:asciiTheme="majorEastAsia" w:eastAsiaTheme="majorEastAsia" w:hAnsiTheme="majorEastAsia"/>
          <w:b/>
          <w:color w:val="FF0000"/>
          <w:sz w:val="28"/>
          <w:szCs w:val="28"/>
        </w:rPr>
      </w:pPr>
      <w:r>
        <w:rPr>
          <w:rFonts w:ascii="&amp;quot" w:hAnsi="&amp;quot" w:hint="eastAsia"/>
          <w:b/>
          <w:color w:val="FF0000"/>
        </w:rPr>
        <w:t>本合同文本仅作为货物采购参考文本，双方签订合同时应结合项目特点和具体要求修订相关内容</w:t>
      </w:r>
      <w:r>
        <w:rPr>
          <w:rFonts w:ascii="&amp;quot" w:hAnsi="&amp;quot" w:hint="eastAsia"/>
          <w:color w:val="FF0000"/>
        </w:rPr>
        <w:t>。</w:t>
      </w:r>
    </w:p>
    <w:p w:rsidR="00B80058" w:rsidRDefault="00B80058">
      <w:pPr>
        <w:spacing w:line="400" w:lineRule="exact"/>
        <w:jc w:val="center"/>
        <w:rPr>
          <w:rFonts w:ascii="黑体" w:eastAsia="黑体" w:hAnsi="黑体" w:cs="Arial Unicode MS"/>
          <w:color w:val="000000" w:themeColor="text1"/>
          <w:sz w:val="32"/>
          <w:szCs w:val="32"/>
        </w:rPr>
      </w:pPr>
    </w:p>
    <w:p w:rsidR="00B80058" w:rsidRDefault="001B6269">
      <w:pPr>
        <w:spacing w:line="400" w:lineRule="exact"/>
        <w:jc w:val="center"/>
        <w:rPr>
          <w:rFonts w:ascii="黑体" w:eastAsia="黑体" w:hAnsi="黑体" w:cs="Arial Unicode MS"/>
          <w:color w:val="000000" w:themeColor="text1"/>
          <w:sz w:val="32"/>
          <w:szCs w:val="32"/>
        </w:rPr>
      </w:pPr>
      <w:r>
        <w:rPr>
          <w:rFonts w:ascii="黑体" w:eastAsia="黑体" w:hAnsi="黑体" w:cs="Arial Unicode MS" w:hint="eastAsia"/>
          <w:color w:val="000000" w:themeColor="text1"/>
          <w:sz w:val="32"/>
          <w:szCs w:val="32"/>
        </w:rPr>
        <w:t>货物采购合同</w:t>
      </w:r>
    </w:p>
    <w:p w:rsidR="00B80058" w:rsidRDefault="001B6269">
      <w:pPr>
        <w:spacing w:line="520" w:lineRule="exact"/>
        <w:jc w:val="cente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p>
    <w:p w:rsidR="00B80058" w:rsidRDefault="001B6269">
      <w:pPr>
        <w:spacing w:line="52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甲方</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需方</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u w:val="single"/>
        </w:rPr>
        <w:t xml:space="preserve"> </w:t>
      </w:r>
      <w:r>
        <w:rPr>
          <w:rFonts w:asciiTheme="minorEastAsia" w:eastAsiaTheme="minorEastAsia" w:hAnsiTheme="minorEastAsia" w:cstheme="minorEastAsia" w:hint="eastAsia"/>
          <w:color w:val="000000" w:themeColor="text1"/>
          <w:sz w:val="28"/>
          <w:szCs w:val="28"/>
          <w:u w:val="single"/>
        </w:rPr>
        <w:t>江苏医药职业学院</w:t>
      </w:r>
      <w:r>
        <w:rPr>
          <w:rFonts w:asciiTheme="minorEastAsia" w:eastAsiaTheme="minorEastAsia" w:hAnsiTheme="minorEastAsia" w:cstheme="minorEastAsia" w:hint="eastAsia"/>
          <w:color w:val="000000" w:themeColor="text1"/>
          <w:sz w:val="28"/>
          <w:szCs w:val="28"/>
          <w:u w:val="single"/>
        </w:rPr>
        <w:t xml:space="preserve"> </w:t>
      </w:r>
    </w:p>
    <w:p w:rsidR="00B80058" w:rsidRDefault="001B6269">
      <w:pPr>
        <w:spacing w:line="520" w:lineRule="exact"/>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乙方</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供方</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u w:val="single"/>
        </w:rPr>
        <w:t xml:space="preserve">          </w:t>
      </w:r>
    </w:p>
    <w:p w:rsidR="00B80058" w:rsidRDefault="001B6269">
      <w:pPr>
        <w:spacing w:beforeLines="100" w:before="240" w:line="52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为了维护甲、乙双方合法权益，根据《中华人民共和国民法典》和</w:t>
      </w:r>
      <w:r>
        <w:rPr>
          <w:rFonts w:asciiTheme="minorEastAsia" w:eastAsiaTheme="minorEastAsia" w:hAnsiTheme="minorEastAsia" w:cstheme="minorEastAsia" w:hint="eastAsia"/>
          <w:color w:val="000000" w:themeColor="text1"/>
          <w:sz w:val="28"/>
          <w:szCs w:val="28"/>
        </w:rPr>
        <w:t>2025-2027</w:t>
      </w:r>
      <w:r>
        <w:rPr>
          <w:rFonts w:asciiTheme="minorEastAsia" w:eastAsiaTheme="minorEastAsia" w:hAnsiTheme="minorEastAsia" w:cstheme="minorEastAsia" w:hint="eastAsia"/>
          <w:color w:val="000000" w:themeColor="text1"/>
          <w:sz w:val="28"/>
          <w:szCs w:val="28"/>
        </w:rPr>
        <w:t>年教学用实验动物采购的采购文件、响应文件及其在采购过程中的承诺，经双方协商，同意</w:t>
      </w:r>
      <w:proofErr w:type="gramStart"/>
      <w:r>
        <w:rPr>
          <w:rFonts w:asciiTheme="minorEastAsia" w:eastAsiaTheme="minorEastAsia" w:hAnsiTheme="minorEastAsia" w:cstheme="minorEastAsia" w:hint="eastAsia"/>
          <w:color w:val="000000" w:themeColor="text1"/>
          <w:sz w:val="28"/>
          <w:szCs w:val="28"/>
        </w:rPr>
        <w:t>签定</w:t>
      </w:r>
      <w:proofErr w:type="gramEnd"/>
      <w:r>
        <w:rPr>
          <w:rFonts w:asciiTheme="minorEastAsia" w:eastAsiaTheme="minorEastAsia" w:hAnsiTheme="minorEastAsia" w:cstheme="minorEastAsia" w:hint="eastAsia"/>
          <w:color w:val="000000" w:themeColor="text1"/>
          <w:sz w:val="28"/>
          <w:szCs w:val="28"/>
        </w:rPr>
        <w:t>本合同，共同遵守。</w:t>
      </w:r>
    </w:p>
    <w:p w:rsidR="00B80058" w:rsidRDefault="001B6269">
      <w:pPr>
        <w:autoSpaceDE w:val="0"/>
        <w:autoSpaceDN w:val="0"/>
        <w:adjustRightInd w:val="0"/>
        <w:spacing w:line="520" w:lineRule="exact"/>
        <w:ind w:firstLineChars="200" w:firstLine="562"/>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一、合同文件</w:t>
      </w:r>
    </w:p>
    <w:p w:rsidR="00B80058" w:rsidRDefault="001B6269">
      <w:pPr>
        <w:autoSpaceDE w:val="0"/>
        <w:autoSpaceDN w:val="0"/>
        <w:adjustRightInd w:val="0"/>
        <w:spacing w:line="52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lang w:val="zh-CN"/>
        </w:rPr>
        <w:t>本合同所附下列文件资料为本合同不可分割的部分：</w:t>
      </w:r>
    </w:p>
    <w:p w:rsidR="00B80058" w:rsidRDefault="001B6269">
      <w:pPr>
        <w:autoSpaceDE w:val="0"/>
        <w:autoSpaceDN w:val="0"/>
        <w:adjustRightInd w:val="0"/>
        <w:spacing w:line="520" w:lineRule="exact"/>
        <w:ind w:firstLineChars="200" w:firstLine="560"/>
        <w:rPr>
          <w:rFonts w:asciiTheme="minorEastAsia" w:eastAsiaTheme="minorEastAsia" w:hAnsiTheme="minorEastAsia" w:cstheme="minorEastAsia"/>
          <w:color w:val="000000" w:themeColor="text1"/>
          <w:sz w:val="28"/>
          <w:szCs w:val="28"/>
          <w:lang w:val="zh-CN"/>
        </w:rPr>
      </w:pPr>
      <w:r>
        <w:rPr>
          <w:rFonts w:asciiTheme="minorEastAsia" w:eastAsiaTheme="minorEastAsia" w:hAnsiTheme="minorEastAsia" w:cstheme="minorEastAsia" w:hint="eastAsia"/>
          <w:color w:val="000000" w:themeColor="text1"/>
          <w:sz w:val="28"/>
          <w:szCs w:val="28"/>
          <w:lang w:val="zh-CN"/>
        </w:rPr>
        <w:t>1</w:t>
      </w:r>
      <w:r>
        <w:rPr>
          <w:rFonts w:asciiTheme="minorEastAsia" w:eastAsiaTheme="minorEastAsia" w:hAnsiTheme="minorEastAsia" w:cstheme="minorEastAsia" w:hint="eastAsia"/>
          <w:color w:val="000000" w:themeColor="text1"/>
          <w:sz w:val="28"/>
          <w:szCs w:val="28"/>
          <w:lang w:val="zh-CN"/>
        </w:rPr>
        <w:t>、政府采购招标文件（包括澄清、修改）；</w:t>
      </w:r>
    </w:p>
    <w:p w:rsidR="00B80058" w:rsidRDefault="001B6269">
      <w:pPr>
        <w:autoSpaceDE w:val="0"/>
        <w:autoSpaceDN w:val="0"/>
        <w:adjustRightInd w:val="0"/>
        <w:spacing w:line="520" w:lineRule="exact"/>
        <w:ind w:firstLineChars="200" w:firstLine="560"/>
        <w:rPr>
          <w:rFonts w:asciiTheme="minorEastAsia" w:eastAsiaTheme="minorEastAsia" w:hAnsiTheme="minorEastAsia" w:cstheme="minorEastAsia"/>
          <w:color w:val="000000" w:themeColor="text1"/>
          <w:sz w:val="28"/>
          <w:szCs w:val="28"/>
          <w:lang w:val="zh-CN"/>
        </w:rPr>
      </w:pPr>
      <w:r>
        <w:rPr>
          <w:rFonts w:asciiTheme="minorEastAsia" w:eastAsiaTheme="minorEastAsia" w:hAnsiTheme="minorEastAsia" w:cstheme="minorEastAsia" w:hint="eastAsia"/>
          <w:color w:val="000000" w:themeColor="text1"/>
          <w:sz w:val="28"/>
          <w:szCs w:val="28"/>
          <w:lang w:val="zh-CN"/>
        </w:rPr>
        <w:t>2</w:t>
      </w:r>
      <w:r>
        <w:rPr>
          <w:rFonts w:asciiTheme="minorEastAsia" w:eastAsiaTheme="minorEastAsia" w:hAnsiTheme="minorEastAsia" w:cstheme="minorEastAsia" w:hint="eastAsia"/>
          <w:color w:val="000000" w:themeColor="text1"/>
          <w:sz w:val="28"/>
          <w:szCs w:val="28"/>
          <w:lang w:val="zh-CN"/>
        </w:rPr>
        <w:t>、乙方投标文件；</w:t>
      </w:r>
    </w:p>
    <w:p w:rsidR="00B80058" w:rsidRDefault="001B6269">
      <w:pPr>
        <w:autoSpaceDE w:val="0"/>
        <w:autoSpaceDN w:val="0"/>
        <w:adjustRightInd w:val="0"/>
        <w:spacing w:line="520" w:lineRule="exact"/>
        <w:ind w:firstLineChars="200" w:firstLine="560"/>
        <w:rPr>
          <w:rFonts w:asciiTheme="minorEastAsia" w:eastAsiaTheme="minorEastAsia" w:hAnsiTheme="minorEastAsia" w:cstheme="minorEastAsia"/>
          <w:color w:val="000000" w:themeColor="text1"/>
          <w:sz w:val="28"/>
          <w:szCs w:val="28"/>
          <w:lang w:val="zh-CN"/>
        </w:rPr>
      </w:pPr>
      <w:r>
        <w:rPr>
          <w:rFonts w:asciiTheme="minorEastAsia" w:eastAsiaTheme="minorEastAsia" w:hAnsiTheme="minorEastAsia" w:cstheme="minorEastAsia" w:hint="eastAsia"/>
          <w:color w:val="000000" w:themeColor="text1"/>
          <w:sz w:val="28"/>
          <w:szCs w:val="28"/>
          <w:lang w:val="zh-CN"/>
        </w:rPr>
        <w:t>3</w:t>
      </w:r>
      <w:r>
        <w:rPr>
          <w:rFonts w:asciiTheme="minorEastAsia" w:eastAsiaTheme="minorEastAsia" w:hAnsiTheme="minorEastAsia" w:cstheme="minorEastAsia" w:hint="eastAsia"/>
          <w:color w:val="000000" w:themeColor="text1"/>
          <w:sz w:val="28"/>
          <w:szCs w:val="28"/>
          <w:lang w:val="zh-CN"/>
        </w:rPr>
        <w:t>、中标（成交）通知书；</w:t>
      </w:r>
    </w:p>
    <w:p w:rsidR="00B80058" w:rsidRDefault="001B6269">
      <w:pPr>
        <w:autoSpaceDE w:val="0"/>
        <w:autoSpaceDN w:val="0"/>
        <w:adjustRightInd w:val="0"/>
        <w:spacing w:line="520" w:lineRule="exact"/>
        <w:ind w:firstLineChars="200" w:firstLine="560"/>
        <w:rPr>
          <w:rFonts w:asciiTheme="minorEastAsia" w:eastAsiaTheme="minorEastAsia" w:hAnsiTheme="minorEastAsia" w:cstheme="minorEastAsia"/>
          <w:color w:val="000000" w:themeColor="text1"/>
          <w:sz w:val="28"/>
          <w:szCs w:val="28"/>
          <w:lang w:val="zh-CN"/>
        </w:rPr>
      </w:pPr>
      <w:r>
        <w:rPr>
          <w:rFonts w:asciiTheme="minorEastAsia" w:eastAsiaTheme="minorEastAsia" w:hAnsiTheme="minorEastAsia" w:cstheme="minorEastAsia" w:hint="eastAsia"/>
          <w:color w:val="000000" w:themeColor="text1"/>
          <w:sz w:val="28"/>
          <w:szCs w:val="28"/>
          <w:lang w:val="zh-CN"/>
        </w:rPr>
        <w:t>4</w:t>
      </w:r>
      <w:r>
        <w:rPr>
          <w:rFonts w:asciiTheme="minorEastAsia" w:eastAsiaTheme="minorEastAsia" w:hAnsiTheme="minorEastAsia" w:cstheme="minorEastAsia" w:hint="eastAsia"/>
          <w:color w:val="000000" w:themeColor="text1"/>
          <w:sz w:val="28"/>
          <w:szCs w:val="28"/>
          <w:lang w:val="zh-CN"/>
        </w:rPr>
        <w:t>、中标人在评标过程中做出的有关澄清、说明、承诺或者补正文件；</w:t>
      </w:r>
    </w:p>
    <w:p w:rsidR="00B80058" w:rsidRDefault="001B6269">
      <w:pPr>
        <w:autoSpaceDE w:val="0"/>
        <w:autoSpaceDN w:val="0"/>
        <w:adjustRightInd w:val="0"/>
        <w:spacing w:line="520" w:lineRule="exact"/>
        <w:ind w:firstLineChars="200" w:firstLine="560"/>
        <w:rPr>
          <w:rFonts w:asciiTheme="minorEastAsia" w:eastAsiaTheme="minorEastAsia" w:hAnsiTheme="minorEastAsia" w:cstheme="minorEastAsia"/>
          <w:color w:val="000000" w:themeColor="text1"/>
          <w:sz w:val="28"/>
          <w:szCs w:val="28"/>
          <w:lang w:val="zh-CN"/>
        </w:rPr>
      </w:pPr>
      <w:r>
        <w:rPr>
          <w:rFonts w:asciiTheme="minorEastAsia" w:eastAsiaTheme="minorEastAsia" w:hAnsiTheme="minorEastAsia" w:cstheme="minorEastAsia" w:hint="eastAsia"/>
          <w:color w:val="000000" w:themeColor="text1"/>
          <w:sz w:val="28"/>
          <w:szCs w:val="28"/>
          <w:lang w:val="zh-CN"/>
        </w:rPr>
        <w:t>5</w:t>
      </w:r>
      <w:r>
        <w:rPr>
          <w:rFonts w:asciiTheme="minorEastAsia" w:eastAsiaTheme="minorEastAsia" w:hAnsiTheme="minorEastAsia" w:cstheme="minorEastAsia" w:hint="eastAsia"/>
          <w:color w:val="000000" w:themeColor="text1"/>
          <w:sz w:val="28"/>
          <w:szCs w:val="28"/>
          <w:lang w:val="zh-CN"/>
        </w:rPr>
        <w:t>、政府采购委托协议书。</w:t>
      </w:r>
    </w:p>
    <w:p w:rsidR="00B80058" w:rsidRDefault="001B6269">
      <w:pPr>
        <w:autoSpaceDE w:val="0"/>
        <w:autoSpaceDN w:val="0"/>
        <w:adjustRightInd w:val="0"/>
        <w:spacing w:line="520" w:lineRule="exact"/>
        <w:ind w:firstLineChars="200" w:firstLine="562"/>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二、合同范围和条件</w:t>
      </w:r>
    </w:p>
    <w:p w:rsidR="00B80058" w:rsidRDefault="001B6269">
      <w:pPr>
        <w:autoSpaceDE w:val="0"/>
        <w:autoSpaceDN w:val="0"/>
        <w:adjustRightInd w:val="0"/>
        <w:spacing w:line="520" w:lineRule="exact"/>
        <w:ind w:firstLineChars="200" w:firstLine="560"/>
        <w:rPr>
          <w:rFonts w:asciiTheme="minorEastAsia" w:eastAsiaTheme="minorEastAsia" w:hAnsiTheme="minorEastAsia" w:cstheme="minorEastAsia"/>
          <w:color w:val="000000" w:themeColor="text1"/>
          <w:sz w:val="28"/>
          <w:szCs w:val="28"/>
          <w:lang w:val="zh-CN"/>
        </w:rPr>
      </w:pPr>
      <w:r>
        <w:rPr>
          <w:rFonts w:asciiTheme="minorEastAsia" w:eastAsiaTheme="minorEastAsia" w:hAnsiTheme="minorEastAsia" w:cstheme="minorEastAsia" w:hint="eastAsia"/>
          <w:color w:val="000000" w:themeColor="text1"/>
          <w:sz w:val="28"/>
          <w:szCs w:val="28"/>
          <w:lang w:val="zh-CN"/>
        </w:rPr>
        <w:t>本合同的范围和条件应与上述合同文件的规定相一致。</w:t>
      </w:r>
    </w:p>
    <w:p w:rsidR="00B80058" w:rsidRDefault="001B6269">
      <w:pPr>
        <w:autoSpaceDE w:val="0"/>
        <w:autoSpaceDN w:val="0"/>
        <w:adjustRightInd w:val="0"/>
        <w:spacing w:line="520" w:lineRule="exact"/>
        <w:ind w:firstLineChars="200" w:firstLine="562"/>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三、采购内容、价格及采购清单：</w:t>
      </w:r>
      <w:r>
        <w:rPr>
          <w:rFonts w:asciiTheme="minorEastAsia" w:eastAsiaTheme="minorEastAsia" w:hAnsiTheme="minorEastAsia" w:cstheme="minorEastAsia" w:hint="eastAsia"/>
          <w:b/>
          <w:bCs/>
          <w:color w:val="000000" w:themeColor="text1"/>
          <w:sz w:val="28"/>
          <w:szCs w:val="28"/>
        </w:rPr>
        <w:t xml:space="preserve">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
        <w:gridCol w:w="393"/>
        <w:gridCol w:w="1020"/>
        <w:gridCol w:w="605"/>
        <w:gridCol w:w="714"/>
        <w:gridCol w:w="1275"/>
        <w:gridCol w:w="846"/>
        <w:gridCol w:w="1110"/>
        <w:gridCol w:w="870"/>
        <w:gridCol w:w="894"/>
        <w:gridCol w:w="2266"/>
      </w:tblGrid>
      <w:tr w:rsidR="00B80058">
        <w:trPr>
          <w:trHeight w:val="720"/>
        </w:trPr>
        <w:tc>
          <w:tcPr>
            <w:tcW w:w="463" w:type="dxa"/>
            <w:gridSpan w:val="2"/>
            <w:vAlign w:val="center"/>
          </w:tcPr>
          <w:p w:rsidR="00B80058" w:rsidRDefault="001B6269">
            <w:pPr>
              <w:jc w:val="center"/>
              <w:rPr>
                <w:b/>
                <w:bCs/>
              </w:rPr>
            </w:pPr>
            <w:r>
              <w:rPr>
                <w:rFonts w:hint="eastAsia"/>
                <w:b/>
                <w:bCs/>
              </w:rPr>
              <w:t>序号</w:t>
            </w:r>
          </w:p>
        </w:tc>
        <w:tc>
          <w:tcPr>
            <w:tcW w:w="2339" w:type="dxa"/>
            <w:gridSpan w:val="3"/>
            <w:vAlign w:val="center"/>
          </w:tcPr>
          <w:p w:rsidR="00B80058" w:rsidRDefault="001B6269">
            <w:pPr>
              <w:jc w:val="center"/>
              <w:rPr>
                <w:b/>
                <w:bCs/>
              </w:rPr>
            </w:pPr>
            <w:r>
              <w:rPr>
                <w:rFonts w:hint="eastAsia"/>
                <w:b/>
                <w:bCs/>
              </w:rPr>
              <w:t>产品名称</w:t>
            </w:r>
          </w:p>
        </w:tc>
        <w:tc>
          <w:tcPr>
            <w:tcW w:w="1275" w:type="dxa"/>
            <w:vAlign w:val="center"/>
          </w:tcPr>
          <w:p w:rsidR="00B80058" w:rsidRDefault="001B6269">
            <w:pPr>
              <w:jc w:val="center"/>
              <w:rPr>
                <w:b/>
                <w:bCs/>
              </w:rPr>
            </w:pPr>
            <w:r>
              <w:rPr>
                <w:rFonts w:hint="eastAsia"/>
                <w:b/>
                <w:bCs/>
              </w:rPr>
              <w:t>规格型号</w:t>
            </w:r>
          </w:p>
        </w:tc>
        <w:tc>
          <w:tcPr>
            <w:tcW w:w="846" w:type="dxa"/>
            <w:vAlign w:val="center"/>
          </w:tcPr>
          <w:p w:rsidR="00B80058" w:rsidRDefault="001B6269">
            <w:pPr>
              <w:jc w:val="center"/>
              <w:rPr>
                <w:b/>
                <w:bCs/>
              </w:rPr>
            </w:pPr>
            <w:r>
              <w:rPr>
                <w:rFonts w:hint="eastAsia"/>
                <w:b/>
                <w:bCs/>
              </w:rPr>
              <w:t>单位</w:t>
            </w:r>
          </w:p>
        </w:tc>
        <w:tc>
          <w:tcPr>
            <w:tcW w:w="1110" w:type="dxa"/>
            <w:vAlign w:val="center"/>
          </w:tcPr>
          <w:p w:rsidR="00B80058" w:rsidRDefault="001B6269">
            <w:pPr>
              <w:jc w:val="center"/>
              <w:rPr>
                <w:b/>
                <w:bCs/>
              </w:rPr>
            </w:pPr>
            <w:r>
              <w:rPr>
                <w:rFonts w:hint="eastAsia"/>
                <w:b/>
                <w:bCs/>
              </w:rPr>
              <w:t>预估数量</w:t>
            </w:r>
          </w:p>
        </w:tc>
        <w:tc>
          <w:tcPr>
            <w:tcW w:w="870" w:type="dxa"/>
            <w:vAlign w:val="center"/>
          </w:tcPr>
          <w:p w:rsidR="00B80058" w:rsidRDefault="001B6269">
            <w:pPr>
              <w:jc w:val="center"/>
              <w:rPr>
                <w:b/>
                <w:bCs/>
              </w:rPr>
            </w:pPr>
            <w:r>
              <w:rPr>
                <w:rFonts w:hint="eastAsia"/>
                <w:b/>
                <w:bCs/>
              </w:rPr>
              <w:t>单价（元）</w:t>
            </w:r>
          </w:p>
        </w:tc>
        <w:tc>
          <w:tcPr>
            <w:tcW w:w="894" w:type="dxa"/>
            <w:vAlign w:val="center"/>
          </w:tcPr>
          <w:p w:rsidR="00B80058" w:rsidRDefault="001B6269">
            <w:pPr>
              <w:jc w:val="center"/>
              <w:rPr>
                <w:b/>
                <w:bCs/>
              </w:rPr>
            </w:pPr>
            <w:r>
              <w:rPr>
                <w:rFonts w:hint="eastAsia"/>
                <w:b/>
                <w:bCs/>
              </w:rPr>
              <w:t>小计（元）</w:t>
            </w:r>
          </w:p>
        </w:tc>
        <w:tc>
          <w:tcPr>
            <w:tcW w:w="2266" w:type="dxa"/>
            <w:vAlign w:val="center"/>
          </w:tcPr>
          <w:p w:rsidR="00B80058" w:rsidRDefault="001B6269">
            <w:pPr>
              <w:jc w:val="center"/>
              <w:rPr>
                <w:b/>
                <w:bCs/>
              </w:rPr>
            </w:pPr>
            <w:r>
              <w:rPr>
                <w:rFonts w:hint="eastAsia"/>
                <w:b/>
                <w:bCs/>
              </w:rPr>
              <w:t>实验动物生产厂家</w:t>
            </w:r>
          </w:p>
        </w:tc>
      </w:tr>
      <w:tr w:rsidR="00B80058">
        <w:trPr>
          <w:trHeight w:val="470"/>
        </w:trPr>
        <w:tc>
          <w:tcPr>
            <w:tcW w:w="463" w:type="dxa"/>
            <w:gridSpan w:val="2"/>
            <w:vAlign w:val="center"/>
          </w:tcPr>
          <w:p w:rsidR="00B80058" w:rsidRDefault="001B6269">
            <w:pPr>
              <w:spacing w:line="520" w:lineRule="exact"/>
              <w:jc w:val="center"/>
              <w:rPr>
                <w:rFonts w:asciiTheme="minorEastAsia" w:eastAsiaTheme="minorEastAsia" w:hAnsiTheme="minorEastAsia" w:cstheme="minorEastAsia"/>
                <w:b/>
                <w:color w:val="000000" w:themeColor="text1"/>
                <w:sz w:val="22"/>
                <w:szCs w:val="22"/>
              </w:rPr>
            </w:pPr>
            <w:r>
              <w:rPr>
                <w:rFonts w:asciiTheme="minorEastAsia" w:eastAsiaTheme="minorEastAsia" w:hAnsiTheme="minorEastAsia" w:cstheme="minorEastAsia" w:hint="eastAsia"/>
                <w:b/>
                <w:color w:val="000000" w:themeColor="text1"/>
                <w:sz w:val="22"/>
                <w:szCs w:val="22"/>
              </w:rPr>
              <w:t>1</w:t>
            </w:r>
          </w:p>
        </w:tc>
        <w:tc>
          <w:tcPr>
            <w:tcW w:w="2339" w:type="dxa"/>
            <w:gridSpan w:val="3"/>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1275"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846"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1110" w:type="dxa"/>
            <w:vAlign w:val="center"/>
          </w:tcPr>
          <w:p w:rsidR="00B80058" w:rsidRDefault="00B80058">
            <w:pPr>
              <w:jc w:val="center"/>
              <w:rPr>
                <w:rFonts w:asciiTheme="minorEastAsia" w:eastAsiaTheme="minorEastAsia" w:hAnsiTheme="minorEastAsia" w:cstheme="minorEastAsia"/>
                <w:b/>
                <w:color w:val="000000" w:themeColor="text1"/>
                <w:sz w:val="32"/>
                <w:szCs w:val="32"/>
              </w:rPr>
            </w:pPr>
          </w:p>
        </w:tc>
        <w:tc>
          <w:tcPr>
            <w:tcW w:w="870" w:type="dxa"/>
            <w:vAlign w:val="center"/>
          </w:tcPr>
          <w:p w:rsidR="00B80058" w:rsidRDefault="001B6269">
            <w:pPr>
              <w:jc w:val="center"/>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 xml:space="preserve"> </w:t>
            </w:r>
          </w:p>
        </w:tc>
        <w:tc>
          <w:tcPr>
            <w:tcW w:w="894" w:type="dxa"/>
            <w:vAlign w:val="center"/>
          </w:tcPr>
          <w:p w:rsidR="00B80058" w:rsidRDefault="001B6269">
            <w:pPr>
              <w:jc w:val="center"/>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 xml:space="preserve"> </w:t>
            </w:r>
          </w:p>
        </w:tc>
        <w:tc>
          <w:tcPr>
            <w:tcW w:w="2266" w:type="dxa"/>
          </w:tcPr>
          <w:p w:rsidR="00B80058" w:rsidRDefault="00B80058">
            <w:pPr>
              <w:jc w:val="center"/>
              <w:rPr>
                <w:rFonts w:asciiTheme="minorEastAsia" w:eastAsiaTheme="minorEastAsia" w:hAnsiTheme="minorEastAsia" w:cstheme="minorEastAsia"/>
                <w:color w:val="000000" w:themeColor="text1"/>
                <w:sz w:val="32"/>
                <w:szCs w:val="32"/>
              </w:rPr>
            </w:pPr>
          </w:p>
        </w:tc>
      </w:tr>
      <w:tr w:rsidR="00B80058">
        <w:trPr>
          <w:trHeight w:val="440"/>
        </w:trPr>
        <w:tc>
          <w:tcPr>
            <w:tcW w:w="463" w:type="dxa"/>
            <w:gridSpan w:val="2"/>
            <w:vAlign w:val="center"/>
          </w:tcPr>
          <w:p w:rsidR="00B80058" w:rsidRDefault="001B6269">
            <w:pPr>
              <w:spacing w:line="520" w:lineRule="exact"/>
              <w:jc w:val="center"/>
              <w:rPr>
                <w:rFonts w:asciiTheme="minorEastAsia" w:eastAsiaTheme="minorEastAsia" w:hAnsiTheme="minorEastAsia" w:cstheme="minorEastAsia"/>
                <w:b/>
                <w:color w:val="000000" w:themeColor="text1"/>
                <w:sz w:val="22"/>
                <w:szCs w:val="22"/>
              </w:rPr>
            </w:pPr>
            <w:r>
              <w:rPr>
                <w:rFonts w:asciiTheme="minorEastAsia" w:eastAsiaTheme="minorEastAsia" w:hAnsiTheme="minorEastAsia" w:cstheme="minorEastAsia" w:hint="eastAsia"/>
                <w:b/>
                <w:color w:val="000000" w:themeColor="text1"/>
                <w:sz w:val="22"/>
                <w:szCs w:val="22"/>
              </w:rPr>
              <w:t>2</w:t>
            </w:r>
          </w:p>
        </w:tc>
        <w:tc>
          <w:tcPr>
            <w:tcW w:w="2339" w:type="dxa"/>
            <w:gridSpan w:val="3"/>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1275"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846"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1110" w:type="dxa"/>
            <w:vAlign w:val="center"/>
          </w:tcPr>
          <w:p w:rsidR="00B80058" w:rsidRDefault="00B80058">
            <w:pPr>
              <w:jc w:val="center"/>
              <w:rPr>
                <w:rFonts w:asciiTheme="minorEastAsia" w:eastAsiaTheme="minorEastAsia" w:hAnsiTheme="minorEastAsia" w:cstheme="minorEastAsia"/>
                <w:b/>
                <w:color w:val="000000" w:themeColor="text1"/>
                <w:sz w:val="32"/>
                <w:szCs w:val="32"/>
              </w:rPr>
            </w:pPr>
          </w:p>
        </w:tc>
        <w:tc>
          <w:tcPr>
            <w:tcW w:w="870"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894"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2266" w:type="dxa"/>
          </w:tcPr>
          <w:p w:rsidR="00B80058" w:rsidRDefault="00B80058">
            <w:pPr>
              <w:jc w:val="center"/>
              <w:rPr>
                <w:rFonts w:asciiTheme="minorEastAsia" w:eastAsiaTheme="minorEastAsia" w:hAnsiTheme="minorEastAsia" w:cstheme="minorEastAsia"/>
                <w:color w:val="000000" w:themeColor="text1"/>
                <w:sz w:val="32"/>
                <w:szCs w:val="32"/>
              </w:rPr>
            </w:pPr>
          </w:p>
        </w:tc>
      </w:tr>
      <w:tr w:rsidR="00B80058">
        <w:tc>
          <w:tcPr>
            <w:tcW w:w="463" w:type="dxa"/>
            <w:gridSpan w:val="2"/>
            <w:vAlign w:val="center"/>
          </w:tcPr>
          <w:p w:rsidR="00B80058" w:rsidRDefault="001B6269">
            <w:pPr>
              <w:spacing w:line="520" w:lineRule="exact"/>
              <w:jc w:val="center"/>
              <w:rPr>
                <w:rFonts w:asciiTheme="minorEastAsia" w:eastAsiaTheme="minorEastAsia" w:hAnsiTheme="minorEastAsia" w:cstheme="minorEastAsia"/>
                <w:b/>
                <w:color w:val="000000" w:themeColor="text1"/>
                <w:sz w:val="22"/>
                <w:szCs w:val="22"/>
              </w:rPr>
            </w:pPr>
            <w:r>
              <w:rPr>
                <w:rFonts w:asciiTheme="minorEastAsia" w:eastAsiaTheme="minorEastAsia" w:hAnsiTheme="minorEastAsia" w:cstheme="minorEastAsia" w:hint="eastAsia"/>
                <w:b/>
                <w:color w:val="000000" w:themeColor="text1"/>
                <w:sz w:val="22"/>
                <w:szCs w:val="22"/>
              </w:rPr>
              <w:t>3</w:t>
            </w:r>
          </w:p>
        </w:tc>
        <w:tc>
          <w:tcPr>
            <w:tcW w:w="2339" w:type="dxa"/>
            <w:gridSpan w:val="3"/>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1275"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846"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1110" w:type="dxa"/>
            <w:vAlign w:val="center"/>
          </w:tcPr>
          <w:p w:rsidR="00B80058" w:rsidRDefault="00B80058">
            <w:pPr>
              <w:jc w:val="center"/>
              <w:rPr>
                <w:rFonts w:asciiTheme="minorEastAsia" w:eastAsiaTheme="minorEastAsia" w:hAnsiTheme="minorEastAsia" w:cstheme="minorEastAsia"/>
                <w:b/>
                <w:color w:val="000000" w:themeColor="text1"/>
                <w:sz w:val="32"/>
                <w:szCs w:val="32"/>
              </w:rPr>
            </w:pPr>
          </w:p>
        </w:tc>
        <w:tc>
          <w:tcPr>
            <w:tcW w:w="870"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894" w:type="dxa"/>
            <w:vAlign w:val="center"/>
          </w:tcPr>
          <w:p w:rsidR="00B80058" w:rsidRDefault="00B80058">
            <w:pPr>
              <w:jc w:val="center"/>
              <w:rPr>
                <w:rFonts w:asciiTheme="minorEastAsia" w:eastAsiaTheme="minorEastAsia" w:hAnsiTheme="minorEastAsia" w:cstheme="minorEastAsia"/>
                <w:color w:val="000000" w:themeColor="text1"/>
                <w:sz w:val="32"/>
                <w:szCs w:val="32"/>
              </w:rPr>
            </w:pPr>
          </w:p>
        </w:tc>
        <w:tc>
          <w:tcPr>
            <w:tcW w:w="2266" w:type="dxa"/>
          </w:tcPr>
          <w:p w:rsidR="00B80058" w:rsidRDefault="00B80058">
            <w:pPr>
              <w:jc w:val="center"/>
              <w:rPr>
                <w:rFonts w:asciiTheme="minorEastAsia" w:eastAsiaTheme="minorEastAsia" w:hAnsiTheme="minorEastAsia" w:cstheme="minorEastAsia"/>
                <w:color w:val="000000" w:themeColor="text1"/>
                <w:sz w:val="32"/>
                <w:szCs w:val="32"/>
              </w:rPr>
            </w:pPr>
          </w:p>
        </w:tc>
      </w:tr>
      <w:tr w:rsidR="00B80058">
        <w:trPr>
          <w:trHeight w:val="502"/>
        </w:trPr>
        <w:tc>
          <w:tcPr>
            <w:tcW w:w="1483" w:type="dxa"/>
            <w:gridSpan w:val="3"/>
            <w:vAlign w:val="center"/>
          </w:tcPr>
          <w:p w:rsidR="00B80058" w:rsidRDefault="001B6269">
            <w:bookmarkStart w:id="20" w:name="_Toc141279361"/>
            <w:r>
              <w:rPr>
                <w:rFonts w:hint="eastAsia"/>
              </w:rPr>
              <w:t>合计</w:t>
            </w:r>
          </w:p>
        </w:tc>
        <w:tc>
          <w:tcPr>
            <w:tcW w:w="8580" w:type="dxa"/>
            <w:gridSpan w:val="8"/>
            <w:vAlign w:val="center"/>
          </w:tcPr>
          <w:p w:rsidR="00B80058" w:rsidRDefault="001B6269">
            <w:r>
              <w:rPr>
                <w:rFonts w:hint="eastAsia"/>
              </w:rPr>
              <w:t>（大写）</w:t>
            </w:r>
            <w:r>
              <w:rPr>
                <w:rFonts w:hint="eastAsia"/>
              </w:rPr>
              <w:t xml:space="preserve">                      </w:t>
            </w:r>
            <w:r>
              <w:rPr>
                <w:rFonts w:hint="eastAsia"/>
              </w:rPr>
              <w:t>小写：￥</w:t>
            </w:r>
          </w:p>
        </w:tc>
      </w:tr>
      <w:tr w:rsidR="00B80058" w:rsidTr="002B6704">
        <w:tblPrEx>
          <w:jc w:val="center"/>
        </w:tblPrEx>
        <w:trPr>
          <w:gridBefore w:val="1"/>
          <w:wBefore w:w="70" w:type="dxa"/>
          <w:cantSplit/>
          <w:trHeight w:val="478"/>
          <w:jc w:val="center"/>
        </w:trPr>
        <w:tc>
          <w:tcPr>
            <w:tcW w:w="1413" w:type="dxa"/>
            <w:gridSpan w:val="2"/>
            <w:vAlign w:val="center"/>
          </w:tcPr>
          <w:p w:rsidR="00B80058" w:rsidRDefault="001B6269">
            <w:r>
              <w:rPr>
                <w:rFonts w:hint="eastAsia"/>
              </w:rPr>
              <w:t>甲方</w:t>
            </w:r>
          </w:p>
        </w:tc>
        <w:tc>
          <w:tcPr>
            <w:tcW w:w="605" w:type="dxa"/>
            <w:vAlign w:val="center"/>
          </w:tcPr>
          <w:p w:rsidR="00B80058" w:rsidRDefault="00B80058"/>
        </w:tc>
        <w:tc>
          <w:tcPr>
            <w:tcW w:w="7975" w:type="dxa"/>
            <w:gridSpan w:val="7"/>
            <w:vAlign w:val="center"/>
          </w:tcPr>
          <w:p w:rsidR="00B80058" w:rsidRDefault="001B6269">
            <w:r>
              <w:rPr>
                <w:rFonts w:hint="eastAsia"/>
              </w:rPr>
              <w:t>联系人：</w:t>
            </w:r>
            <w:r>
              <w:rPr>
                <w:rFonts w:hint="eastAsia"/>
              </w:rPr>
              <w:t xml:space="preserve">      </w:t>
            </w:r>
            <w:r>
              <w:rPr>
                <w:rFonts w:hint="eastAsia"/>
              </w:rPr>
              <w:t>联系方式：</w:t>
            </w:r>
          </w:p>
        </w:tc>
      </w:tr>
      <w:tr w:rsidR="00B80058" w:rsidTr="002B6704">
        <w:tblPrEx>
          <w:jc w:val="center"/>
        </w:tblPrEx>
        <w:trPr>
          <w:gridBefore w:val="1"/>
          <w:wBefore w:w="70" w:type="dxa"/>
          <w:cantSplit/>
          <w:trHeight w:val="482"/>
          <w:jc w:val="center"/>
        </w:trPr>
        <w:tc>
          <w:tcPr>
            <w:tcW w:w="1413" w:type="dxa"/>
            <w:gridSpan w:val="2"/>
            <w:vAlign w:val="center"/>
          </w:tcPr>
          <w:p w:rsidR="00B80058" w:rsidRDefault="001B6269">
            <w:r>
              <w:rPr>
                <w:rFonts w:hint="eastAsia"/>
              </w:rPr>
              <w:t>乙方</w:t>
            </w:r>
          </w:p>
        </w:tc>
        <w:tc>
          <w:tcPr>
            <w:tcW w:w="605" w:type="dxa"/>
            <w:vAlign w:val="center"/>
          </w:tcPr>
          <w:p w:rsidR="00B80058" w:rsidRDefault="00B80058"/>
        </w:tc>
        <w:tc>
          <w:tcPr>
            <w:tcW w:w="7975" w:type="dxa"/>
            <w:gridSpan w:val="7"/>
            <w:vAlign w:val="center"/>
          </w:tcPr>
          <w:p w:rsidR="00B80058" w:rsidRDefault="001B6269">
            <w:r>
              <w:rPr>
                <w:rFonts w:hint="eastAsia"/>
              </w:rPr>
              <w:t>联系人：</w:t>
            </w:r>
            <w:r>
              <w:rPr>
                <w:rFonts w:hint="eastAsia"/>
              </w:rPr>
              <w:t xml:space="preserve">      </w:t>
            </w:r>
            <w:r>
              <w:rPr>
                <w:rFonts w:hint="eastAsia"/>
              </w:rPr>
              <w:t>联系方式：</w:t>
            </w:r>
          </w:p>
        </w:tc>
      </w:tr>
    </w:tbl>
    <w:p w:rsidR="00B80058" w:rsidRDefault="001B6269">
      <w:pPr>
        <w:pStyle w:val="afc"/>
        <w:wordWrap/>
        <w:spacing w:line="480" w:lineRule="exact"/>
        <w:ind w:firstLine="562"/>
        <w:outlineLvl w:val="9"/>
        <w:rPr>
          <w:rFonts w:asciiTheme="minorEastAsia" w:eastAsiaTheme="minorEastAsia" w:hAnsiTheme="minorEastAsia" w:cstheme="minorEastAsia"/>
          <w:b/>
          <w:color w:val="000000" w:themeColor="text1"/>
          <w:szCs w:val="28"/>
        </w:rPr>
      </w:pPr>
      <w:r>
        <w:rPr>
          <w:rFonts w:asciiTheme="minorEastAsia" w:eastAsiaTheme="minorEastAsia" w:hAnsiTheme="minorEastAsia" w:cstheme="minorEastAsia" w:hint="eastAsia"/>
          <w:b/>
          <w:color w:val="000000" w:themeColor="text1"/>
          <w:szCs w:val="28"/>
        </w:rPr>
        <w:lastRenderedPageBreak/>
        <w:t>四、合同金额</w:t>
      </w:r>
      <w:bookmarkEnd w:id="20"/>
    </w:p>
    <w:p w:rsidR="00B80058" w:rsidRDefault="001B6269">
      <w:pPr>
        <w:spacing w:line="480" w:lineRule="exact"/>
        <w:ind w:firstLineChars="200" w:firstLine="560"/>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根据中标通知书中规定，合同总金额为人民币大写</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；小写：</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。上述（含附表）产品报价含采购成本、用料、运输、利润、税金、人工、饲养、卫生、检测、发放、教学科研实验动物残片回收处置等一切费用</w:t>
      </w:r>
      <w:r>
        <w:rPr>
          <w:rFonts w:asciiTheme="minorEastAsia" w:eastAsiaTheme="minorEastAsia" w:hAnsiTheme="minorEastAsia" w:cstheme="minorEastAsia" w:hint="eastAsia"/>
          <w:color w:val="000000" w:themeColor="text1"/>
          <w:sz w:val="28"/>
          <w:szCs w:val="28"/>
        </w:rPr>
        <w:t>。</w:t>
      </w:r>
    </w:p>
    <w:p w:rsidR="00B80058" w:rsidRDefault="001B6269">
      <w:pPr>
        <w:pStyle w:val="afc"/>
        <w:wordWrap/>
        <w:spacing w:line="480" w:lineRule="exact"/>
        <w:ind w:firstLine="562"/>
        <w:outlineLvl w:val="9"/>
        <w:rPr>
          <w:rFonts w:asciiTheme="minorEastAsia" w:eastAsiaTheme="minorEastAsia" w:hAnsiTheme="minorEastAsia" w:cstheme="minorEastAsia"/>
          <w:b/>
          <w:color w:val="000000" w:themeColor="text1"/>
          <w:szCs w:val="28"/>
        </w:rPr>
      </w:pPr>
      <w:bookmarkStart w:id="21" w:name="_Toc141279362"/>
      <w:r>
        <w:rPr>
          <w:rFonts w:asciiTheme="minorEastAsia" w:eastAsiaTheme="minorEastAsia" w:hAnsiTheme="minorEastAsia" w:cstheme="minorEastAsia" w:hint="eastAsia"/>
          <w:b/>
          <w:color w:val="000000" w:themeColor="text1"/>
          <w:szCs w:val="28"/>
        </w:rPr>
        <w:t>五、供货期限</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供货期限为自合同签订之日起至</w:t>
      </w:r>
      <w:r>
        <w:rPr>
          <w:rFonts w:asciiTheme="minorEastAsia" w:eastAsiaTheme="minorEastAsia" w:hAnsiTheme="minorEastAsia" w:cstheme="minorEastAsia" w:hint="eastAsia"/>
          <w:bCs w:val="0"/>
          <w:color w:val="000000" w:themeColor="text1"/>
          <w:szCs w:val="28"/>
        </w:rPr>
        <w:t>202</w:t>
      </w:r>
      <w:r>
        <w:rPr>
          <w:rFonts w:asciiTheme="minorEastAsia" w:eastAsiaTheme="minorEastAsia" w:hAnsiTheme="minorEastAsia" w:cstheme="minorEastAsia" w:hint="eastAsia"/>
          <w:bCs w:val="0"/>
          <w:color w:val="000000" w:themeColor="text1"/>
          <w:szCs w:val="28"/>
          <w:u w:val="single"/>
        </w:rPr>
        <w:t xml:space="preserve">   </w:t>
      </w:r>
      <w:r>
        <w:rPr>
          <w:rFonts w:asciiTheme="minorEastAsia" w:eastAsiaTheme="minorEastAsia" w:hAnsiTheme="minorEastAsia" w:cstheme="minorEastAsia" w:hint="eastAsia"/>
          <w:bCs w:val="0"/>
          <w:color w:val="000000" w:themeColor="text1"/>
          <w:szCs w:val="28"/>
        </w:rPr>
        <w:t>年</w:t>
      </w:r>
      <w:r>
        <w:rPr>
          <w:rFonts w:asciiTheme="minorEastAsia" w:eastAsiaTheme="minorEastAsia" w:hAnsiTheme="minorEastAsia" w:cstheme="minorEastAsia" w:hint="eastAsia"/>
          <w:bCs w:val="0"/>
          <w:color w:val="000000" w:themeColor="text1"/>
          <w:szCs w:val="28"/>
          <w:u w:val="single"/>
        </w:rPr>
        <w:t xml:space="preserve">   </w:t>
      </w:r>
      <w:r>
        <w:rPr>
          <w:rFonts w:asciiTheme="minorEastAsia" w:eastAsiaTheme="minorEastAsia" w:hAnsiTheme="minorEastAsia" w:cstheme="minorEastAsia" w:hint="eastAsia"/>
          <w:bCs w:val="0"/>
          <w:color w:val="000000" w:themeColor="text1"/>
          <w:szCs w:val="28"/>
        </w:rPr>
        <w:t>月</w:t>
      </w:r>
      <w:r>
        <w:rPr>
          <w:rFonts w:asciiTheme="minorEastAsia" w:eastAsiaTheme="minorEastAsia" w:hAnsiTheme="minorEastAsia" w:cstheme="minorEastAsia" w:hint="eastAsia"/>
          <w:bCs w:val="0"/>
          <w:color w:val="000000" w:themeColor="text1"/>
          <w:szCs w:val="28"/>
          <w:u w:val="single"/>
        </w:rPr>
        <w:t xml:space="preserve">   </w:t>
      </w:r>
      <w:r>
        <w:rPr>
          <w:rFonts w:asciiTheme="minorEastAsia" w:eastAsiaTheme="minorEastAsia" w:hAnsiTheme="minorEastAsia" w:cstheme="minorEastAsia" w:hint="eastAsia"/>
          <w:bCs w:val="0"/>
          <w:color w:val="000000" w:themeColor="text1"/>
          <w:szCs w:val="28"/>
        </w:rPr>
        <w:t>日。</w:t>
      </w:r>
      <w:r w:rsidR="002B6704" w:rsidRPr="002B6704">
        <w:rPr>
          <w:rFonts w:asciiTheme="minorEastAsia" w:eastAsiaTheme="minorEastAsia" w:hAnsiTheme="minorEastAsia" w:cstheme="minorEastAsia" w:hint="eastAsia"/>
          <w:bCs w:val="0"/>
          <w:color w:val="000000" w:themeColor="text1"/>
          <w:szCs w:val="28"/>
        </w:rPr>
        <w:t>本次服务期自合同</w:t>
      </w:r>
      <w:proofErr w:type="gramStart"/>
      <w:r w:rsidR="002B6704" w:rsidRPr="002B6704">
        <w:rPr>
          <w:rFonts w:asciiTheme="minorEastAsia" w:eastAsiaTheme="minorEastAsia" w:hAnsiTheme="minorEastAsia" w:cstheme="minorEastAsia" w:hint="eastAsia"/>
          <w:bCs w:val="0"/>
          <w:color w:val="000000" w:themeColor="text1"/>
          <w:szCs w:val="28"/>
        </w:rPr>
        <w:t>签定</w:t>
      </w:r>
      <w:proofErr w:type="gramEnd"/>
      <w:r w:rsidR="002B6704" w:rsidRPr="002B6704">
        <w:rPr>
          <w:rFonts w:asciiTheme="minorEastAsia" w:eastAsiaTheme="minorEastAsia" w:hAnsiTheme="minorEastAsia" w:cstheme="minorEastAsia" w:hint="eastAsia"/>
          <w:bCs w:val="0"/>
          <w:color w:val="000000" w:themeColor="text1"/>
          <w:szCs w:val="28"/>
        </w:rPr>
        <w:t>之日生效，合同期一年。第一年服务期满后，经甲方考核合格，可续签下一年度合同，合同一年一签，最多续签两年。</w:t>
      </w:r>
      <w:r>
        <w:rPr>
          <w:rFonts w:asciiTheme="minorEastAsia" w:eastAsiaTheme="minorEastAsia" w:hAnsiTheme="minorEastAsia" w:cstheme="minorEastAsia" w:hint="eastAsia"/>
          <w:bCs w:val="0"/>
          <w:color w:val="000000" w:themeColor="text1"/>
          <w:szCs w:val="28"/>
        </w:rPr>
        <w:t>乙方应于合同签字生效后，接到甲方通知后开始计算的</w:t>
      </w:r>
      <w:r>
        <w:rPr>
          <w:rFonts w:asciiTheme="minorEastAsia" w:eastAsiaTheme="minorEastAsia" w:hAnsiTheme="minorEastAsia" w:cstheme="minorEastAsia" w:hint="eastAsia"/>
          <w:bCs w:val="0"/>
          <w:color w:val="000000" w:themeColor="text1"/>
          <w:szCs w:val="28"/>
          <w:u w:val="single"/>
        </w:rPr>
        <w:t xml:space="preserve">   </w:t>
      </w:r>
      <w:r>
        <w:rPr>
          <w:rFonts w:asciiTheme="minorEastAsia" w:eastAsiaTheme="minorEastAsia" w:hAnsiTheme="minorEastAsia" w:cstheme="minorEastAsia" w:hint="eastAsia"/>
          <w:bCs w:val="0"/>
          <w:color w:val="000000" w:themeColor="text1"/>
          <w:szCs w:val="28"/>
        </w:rPr>
        <w:t>日内将货物送到甲方指定的地点，由甲方进行验收。货物运输至甲方指定地点到货物验收合格前，乙方负责对货物承担饲养、卫生、检测义务。</w:t>
      </w:r>
    </w:p>
    <w:p w:rsidR="00B80058" w:rsidRDefault="001B6269">
      <w:pPr>
        <w:pStyle w:val="afc"/>
        <w:wordWrap/>
        <w:spacing w:line="480" w:lineRule="exact"/>
        <w:ind w:firstLine="562"/>
        <w:outlineLvl w:val="9"/>
        <w:rPr>
          <w:rFonts w:asciiTheme="minorEastAsia" w:eastAsiaTheme="minorEastAsia" w:hAnsiTheme="minorEastAsia" w:cstheme="minorEastAsia"/>
          <w:b/>
          <w:color w:val="000000" w:themeColor="text1"/>
          <w:szCs w:val="28"/>
        </w:rPr>
      </w:pPr>
      <w:r>
        <w:rPr>
          <w:rFonts w:asciiTheme="minorEastAsia" w:eastAsiaTheme="minorEastAsia" w:hAnsiTheme="minorEastAsia" w:cstheme="minorEastAsia" w:hint="eastAsia"/>
          <w:b/>
          <w:color w:val="000000" w:themeColor="text1"/>
          <w:szCs w:val="28"/>
        </w:rPr>
        <w:t>六</w:t>
      </w:r>
      <w:r>
        <w:rPr>
          <w:rFonts w:asciiTheme="minorEastAsia" w:eastAsiaTheme="minorEastAsia" w:hAnsiTheme="minorEastAsia" w:cstheme="minorEastAsia" w:hint="eastAsia"/>
          <w:b/>
          <w:color w:val="000000" w:themeColor="text1"/>
          <w:szCs w:val="28"/>
        </w:rPr>
        <w:t>、验收要求</w:t>
      </w:r>
      <w:r>
        <w:rPr>
          <w:rFonts w:asciiTheme="minorEastAsia" w:eastAsiaTheme="minorEastAsia" w:hAnsiTheme="minorEastAsia" w:cstheme="minorEastAsia" w:hint="eastAsia"/>
          <w:b/>
          <w:color w:val="000000" w:themeColor="text1"/>
          <w:szCs w:val="28"/>
        </w:rPr>
        <w:t xml:space="preserve"> </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（一）质量标准</w:t>
      </w:r>
      <w:r>
        <w:rPr>
          <w:rFonts w:asciiTheme="minorEastAsia" w:eastAsiaTheme="minorEastAsia" w:hAnsiTheme="minorEastAsia" w:cstheme="minorEastAsia" w:hint="eastAsia"/>
          <w:bCs w:val="0"/>
          <w:color w:val="000000" w:themeColor="text1"/>
          <w:szCs w:val="28"/>
        </w:rPr>
        <w:t xml:space="preserve"> </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乙方负责动物采购、饲养、繁育、提供实验动物到指定地点、尸体及残片无害化处置等后期管理。乙方在合同期限内使用的实验动物饲料、垫料及饮水等符合国家标准及相关要求；配备经过专业培训的实验动物饲养人员；建立健全有效的内部管理制度。</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乙方所提供的实验动物须开据对应有效的《实验动物质量合格证明》或卫生检疫合格证书以及动物生产厂家的生产许可证等相关资料。应保证所供应的实验动物是未经使用的健康动物，实验动物遗传指标必须符合国标《</w:t>
      </w:r>
      <w:r>
        <w:rPr>
          <w:rFonts w:asciiTheme="minorEastAsia" w:eastAsiaTheme="minorEastAsia" w:hAnsiTheme="minorEastAsia" w:cstheme="minorEastAsia" w:hint="eastAsia"/>
          <w:bCs w:val="0"/>
          <w:color w:val="000000" w:themeColor="text1"/>
          <w:szCs w:val="28"/>
        </w:rPr>
        <w:t>GB14923-2022</w:t>
      </w:r>
      <w:r>
        <w:rPr>
          <w:rFonts w:asciiTheme="minorEastAsia" w:eastAsiaTheme="minorEastAsia" w:hAnsiTheme="minorEastAsia" w:cstheme="minorEastAsia" w:hint="eastAsia"/>
          <w:bCs w:val="0"/>
          <w:color w:val="000000" w:themeColor="text1"/>
          <w:szCs w:val="28"/>
        </w:rPr>
        <w:t>实验动物遗传质量控制》中的相应要求，寄生虫、微生物指标必须符合国标《</w:t>
      </w:r>
      <w:r>
        <w:rPr>
          <w:rFonts w:asciiTheme="minorEastAsia" w:eastAsiaTheme="minorEastAsia" w:hAnsiTheme="minorEastAsia" w:cstheme="minorEastAsia" w:hint="eastAsia"/>
          <w:bCs w:val="0"/>
          <w:color w:val="000000" w:themeColor="text1"/>
          <w:szCs w:val="28"/>
        </w:rPr>
        <w:t>GB</w:t>
      </w:r>
      <w:r>
        <w:rPr>
          <w:rFonts w:asciiTheme="minorEastAsia" w:eastAsiaTheme="minorEastAsia" w:hAnsiTheme="minorEastAsia" w:cstheme="minorEastAsia" w:hint="eastAsia"/>
          <w:bCs w:val="0"/>
          <w:color w:val="000000" w:themeColor="text1"/>
          <w:szCs w:val="28"/>
        </w:rPr>
        <w:t>14922-2022</w:t>
      </w:r>
      <w:r>
        <w:rPr>
          <w:rFonts w:asciiTheme="minorEastAsia" w:eastAsiaTheme="minorEastAsia" w:hAnsiTheme="minorEastAsia" w:cstheme="minorEastAsia" w:hint="eastAsia"/>
          <w:bCs w:val="0"/>
          <w:color w:val="000000" w:themeColor="text1"/>
          <w:szCs w:val="28"/>
        </w:rPr>
        <w:t>实验动物微生物、寄生虫学等级及监测》中的相应要求，如果提供的实验动物不符合要求甲方有权拒绝接收。</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乙方负责实验动物残片回收、无害化处置工作。动物尸体处置的安全问题或不良影响与甲方无关。</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（二）验收组织</w:t>
      </w:r>
      <w:r>
        <w:rPr>
          <w:rFonts w:asciiTheme="minorEastAsia" w:eastAsiaTheme="minorEastAsia" w:hAnsiTheme="minorEastAsia" w:cstheme="minorEastAsia" w:hint="eastAsia"/>
          <w:bCs w:val="0"/>
          <w:color w:val="000000" w:themeColor="text1"/>
          <w:szCs w:val="28"/>
        </w:rPr>
        <w:t xml:space="preserve"> </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甲方负责组织验收工作。</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（三）验收程序</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1</w:t>
      </w:r>
      <w:r>
        <w:rPr>
          <w:rFonts w:asciiTheme="minorEastAsia" w:eastAsiaTheme="minorEastAsia" w:hAnsiTheme="minorEastAsia" w:cstheme="minorEastAsia" w:hint="eastAsia"/>
          <w:bCs w:val="0"/>
          <w:color w:val="000000" w:themeColor="text1"/>
          <w:szCs w:val="28"/>
        </w:rPr>
        <w:t>、成立验收小组，验收人员应由甲方代表和技术专家组成。</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lastRenderedPageBreak/>
        <w:t>2</w:t>
      </w:r>
      <w:r>
        <w:rPr>
          <w:rFonts w:asciiTheme="minorEastAsia" w:eastAsiaTheme="minorEastAsia" w:hAnsiTheme="minorEastAsia" w:cstheme="minorEastAsia" w:hint="eastAsia"/>
          <w:bCs w:val="0"/>
          <w:color w:val="000000" w:themeColor="text1"/>
          <w:szCs w:val="28"/>
        </w:rPr>
        <w:t>、验收前要编制验收表格。</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3</w:t>
      </w:r>
      <w:r>
        <w:rPr>
          <w:rFonts w:asciiTheme="minorEastAsia" w:eastAsiaTheme="minorEastAsia" w:hAnsiTheme="minorEastAsia" w:cstheme="minorEastAsia" w:hint="eastAsia"/>
          <w:bCs w:val="0"/>
          <w:color w:val="000000" w:themeColor="text1"/>
          <w:szCs w:val="28"/>
        </w:rPr>
        <w:t>、验收时双方要按照验收表格逐项验收。</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4</w:t>
      </w:r>
      <w:r>
        <w:rPr>
          <w:rFonts w:asciiTheme="minorEastAsia" w:eastAsiaTheme="minorEastAsia" w:hAnsiTheme="minorEastAsia" w:cstheme="minorEastAsia" w:hint="eastAsia"/>
          <w:bCs w:val="0"/>
          <w:color w:val="000000" w:themeColor="text1"/>
          <w:szCs w:val="28"/>
        </w:rPr>
        <w:t>、验收方出具验收报告。</w:t>
      </w:r>
    </w:p>
    <w:p w:rsidR="00B80058" w:rsidRDefault="001B6269">
      <w:pPr>
        <w:pStyle w:val="afc"/>
        <w:wordWrap/>
        <w:spacing w:line="480" w:lineRule="exact"/>
        <w:ind w:firstLine="562"/>
        <w:outlineLvl w:val="9"/>
        <w:rPr>
          <w:rFonts w:asciiTheme="minorEastAsia" w:eastAsiaTheme="minorEastAsia" w:hAnsiTheme="minorEastAsia" w:cstheme="minorEastAsia"/>
          <w:b/>
          <w:color w:val="000000" w:themeColor="text1"/>
          <w:szCs w:val="28"/>
        </w:rPr>
      </w:pPr>
      <w:bookmarkStart w:id="22" w:name="_Toc141279363"/>
      <w:bookmarkEnd w:id="21"/>
      <w:r>
        <w:rPr>
          <w:rFonts w:asciiTheme="minorEastAsia" w:eastAsiaTheme="minorEastAsia" w:hAnsiTheme="minorEastAsia" w:cstheme="minorEastAsia" w:hint="eastAsia"/>
          <w:b/>
          <w:color w:val="000000" w:themeColor="text1"/>
          <w:szCs w:val="28"/>
        </w:rPr>
        <w:t>七</w:t>
      </w:r>
      <w:r>
        <w:rPr>
          <w:rFonts w:asciiTheme="minorEastAsia" w:eastAsiaTheme="minorEastAsia" w:hAnsiTheme="minorEastAsia" w:cstheme="minorEastAsia" w:hint="eastAsia"/>
          <w:b/>
          <w:color w:val="000000" w:themeColor="text1"/>
          <w:szCs w:val="28"/>
        </w:rPr>
        <w:t>、售后服务承诺</w:t>
      </w:r>
      <w:bookmarkEnd w:id="22"/>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bookmarkStart w:id="23" w:name="_Toc141279364"/>
      <w:r>
        <w:rPr>
          <w:rFonts w:asciiTheme="minorEastAsia" w:eastAsiaTheme="minorEastAsia" w:hAnsiTheme="minorEastAsia" w:cstheme="minorEastAsia" w:hint="eastAsia"/>
          <w:bCs w:val="0"/>
          <w:color w:val="000000" w:themeColor="text1"/>
          <w:szCs w:val="28"/>
        </w:rPr>
        <w:t>（一）如乙方供应的实验动物中不能使用的，则应按甲方要求立即进行调换，确保甲方动物实验教学工作正常运转。</w:t>
      </w:r>
      <w:r>
        <w:rPr>
          <w:rFonts w:asciiTheme="minorEastAsia" w:eastAsiaTheme="minorEastAsia" w:hAnsiTheme="minorEastAsia" w:cstheme="minorEastAsia" w:hint="eastAsia"/>
          <w:bCs w:val="0"/>
          <w:color w:val="000000" w:themeColor="text1"/>
          <w:szCs w:val="28"/>
        </w:rPr>
        <w:t xml:space="preserve"> </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（二）乙方负责实验动物残片回收、无害化处置工作。动物尸体处置的安全问题或不良影响与甲方无关。</w:t>
      </w:r>
      <w:r>
        <w:rPr>
          <w:rFonts w:asciiTheme="minorEastAsia" w:eastAsiaTheme="minorEastAsia" w:hAnsiTheme="minorEastAsia" w:cstheme="minorEastAsia" w:hint="eastAsia"/>
          <w:bCs w:val="0"/>
          <w:color w:val="000000" w:themeColor="text1"/>
          <w:szCs w:val="28"/>
        </w:rPr>
        <w:t xml:space="preserve"> </w:t>
      </w:r>
    </w:p>
    <w:p w:rsidR="00B80058" w:rsidRDefault="001B6269" w:rsidP="00075826">
      <w:pPr>
        <w:pStyle w:val="afc"/>
        <w:wordWrap/>
        <w:spacing w:line="480" w:lineRule="exact"/>
        <w:ind w:firstLine="562"/>
        <w:outlineLvl w:val="9"/>
        <w:rPr>
          <w:rFonts w:asciiTheme="minorEastAsia" w:eastAsiaTheme="minorEastAsia" w:hAnsiTheme="minorEastAsia" w:cstheme="minorEastAsia"/>
          <w:b/>
          <w:color w:val="000000" w:themeColor="text1"/>
          <w:szCs w:val="28"/>
        </w:rPr>
      </w:pPr>
      <w:r>
        <w:rPr>
          <w:rFonts w:asciiTheme="minorEastAsia" w:eastAsiaTheme="minorEastAsia" w:hAnsiTheme="minorEastAsia" w:cstheme="minorEastAsia" w:hint="eastAsia"/>
          <w:b/>
          <w:color w:val="000000" w:themeColor="text1"/>
          <w:szCs w:val="28"/>
        </w:rPr>
        <w:t>八</w:t>
      </w:r>
      <w:r>
        <w:rPr>
          <w:rFonts w:asciiTheme="minorEastAsia" w:eastAsiaTheme="minorEastAsia" w:hAnsiTheme="minorEastAsia" w:cstheme="minorEastAsia" w:hint="eastAsia"/>
          <w:b/>
          <w:color w:val="000000" w:themeColor="text1"/>
          <w:szCs w:val="28"/>
        </w:rPr>
        <w:t>、</w:t>
      </w:r>
      <w:bookmarkEnd w:id="23"/>
      <w:r>
        <w:rPr>
          <w:rFonts w:asciiTheme="minorEastAsia" w:eastAsiaTheme="minorEastAsia" w:hAnsiTheme="minorEastAsia" w:cstheme="minorEastAsia" w:hint="eastAsia"/>
          <w:b/>
          <w:color w:val="000000" w:themeColor="text1"/>
          <w:szCs w:val="28"/>
        </w:rPr>
        <w:t>付款方式与结算</w:t>
      </w:r>
    </w:p>
    <w:p w:rsidR="00B80058" w:rsidRDefault="001B6269">
      <w:pPr>
        <w:widowControl/>
        <w:spacing w:line="480" w:lineRule="exact"/>
        <w:ind w:firstLineChars="200" w:firstLine="562"/>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1</w:t>
      </w:r>
      <w:r>
        <w:rPr>
          <w:rFonts w:asciiTheme="minorEastAsia" w:eastAsiaTheme="minorEastAsia" w:hAnsiTheme="minorEastAsia" w:cstheme="minorEastAsia" w:hint="eastAsia"/>
          <w:b/>
          <w:color w:val="000000" w:themeColor="text1"/>
          <w:sz w:val="28"/>
          <w:szCs w:val="28"/>
        </w:rPr>
        <w:t>、履约保证金支付</w:t>
      </w:r>
    </w:p>
    <w:p w:rsidR="00B80058" w:rsidRDefault="001B6269">
      <w:pPr>
        <w:pStyle w:val="20"/>
        <w:spacing w:line="480" w:lineRule="exact"/>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在签订合同前，乙方需向招标人交纳人民币</w:t>
      </w:r>
      <w:r>
        <w:rPr>
          <w:rFonts w:asciiTheme="minorEastAsia" w:eastAsiaTheme="minorEastAsia" w:hAnsiTheme="minorEastAsia" w:cstheme="minorEastAsia" w:hint="eastAsia"/>
          <w:color w:val="000000" w:themeColor="text1"/>
          <w:sz w:val="28"/>
          <w:szCs w:val="28"/>
        </w:rPr>
        <w:t>_______</w:t>
      </w:r>
      <w:r>
        <w:rPr>
          <w:rFonts w:asciiTheme="minorEastAsia" w:eastAsiaTheme="minorEastAsia" w:hAnsiTheme="minorEastAsia" w:cstheme="minorEastAsia" w:hint="eastAsia"/>
          <w:color w:val="000000" w:themeColor="text1"/>
          <w:sz w:val="28"/>
          <w:szCs w:val="28"/>
        </w:rPr>
        <w:t>元作为本合同的履约保证金（具体金额为中标价的</w:t>
      </w:r>
      <w:r>
        <w:rPr>
          <w:rFonts w:asciiTheme="minorEastAsia" w:eastAsiaTheme="minorEastAsia" w:hAnsiTheme="minorEastAsia" w:cstheme="minorEastAsia" w:hint="eastAsia"/>
          <w:color w:val="000000" w:themeColor="text1"/>
          <w:sz w:val="28"/>
          <w:szCs w:val="28"/>
        </w:rPr>
        <w:t>5%</w:t>
      </w:r>
      <w:r>
        <w:rPr>
          <w:rFonts w:asciiTheme="minorEastAsia" w:eastAsiaTheme="minorEastAsia" w:hAnsiTheme="minorEastAsia" w:cstheme="minorEastAsia" w:hint="eastAsia"/>
          <w:color w:val="000000" w:themeColor="text1"/>
          <w:sz w:val="28"/>
          <w:szCs w:val="28"/>
        </w:rPr>
        <w:t>）。履约保证金以</w:t>
      </w:r>
      <w:proofErr w:type="gramStart"/>
      <w:r>
        <w:rPr>
          <w:rFonts w:asciiTheme="minorEastAsia" w:eastAsiaTheme="minorEastAsia" w:hAnsiTheme="minorEastAsia" w:cstheme="minorEastAsia" w:hint="eastAsia"/>
          <w:color w:val="000000" w:themeColor="text1"/>
          <w:sz w:val="28"/>
          <w:szCs w:val="28"/>
        </w:rPr>
        <w:t>转帐</w:t>
      </w:r>
      <w:proofErr w:type="gramEnd"/>
      <w:r>
        <w:rPr>
          <w:rFonts w:asciiTheme="minorEastAsia" w:eastAsiaTheme="minorEastAsia" w:hAnsiTheme="minorEastAsia" w:cstheme="minorEastAsia" w:hint="eastAsia"/>
          <w:color w:val="000000" w:themeColor="text1"/>
          <w:sz w:val="28"/>
          <w:szCs w:val="28"/>
        </w:rPr>
        <w:t>、电汇或</w:t>
      </w:r>
      <w:proofErr w:type="gramStart"/>
      <w:r>
        <w:rPr>
          <w:rFonts w:asciiTheme="minorEastAsia" w:eastAsiaTheme="minorEastAsia" w:hAnsiTheme="minorEastAsia" w:cstheme="minorEastAsia" w:hint="eastAsia"/>
          <w:color w:val="000000" w:themeColor="text1"/>
          <w:sz w:val="28"/>
          <w:szCs w:val="28"/>
        </w:rPr>
        <w:t>网汇形式汇</w:t>
      </w:r>
      <w:proofErr w:type="gramEnd"/>
      <w:r>
        <w:rPr>
          <w:rFonts w:asciiTheme="minorEastAsia" w:eastAsiaTheme="minorEastAsia" w:hAnsiTheme="minorEastAsia" w:cstheme="minorEastAsia" w:hint="eastAsia"/>
          <w:color w:val="000000" w:themeColor="text1"/>
          <w:sz w:val="28"/>
          <w:szCs w:val="28"/>
        </w:rPr>
        <w:t>转至招标人指定</w:t>
      </w:r>
      <w:proofErr w:type="gramStart"/>
      <w:r>
        <w:rPr>
          <w:rFonts w:asciiTheme="minorEastAsia" w:eastAsiaTheme="minorEastAsia" w:hAnsiTheme="minorEastAsia" w:cstheme="minorEastAsia" w:hint="eastAsia"/>
          <w:color w:val="000000" w:themeColor="text1"/>
          <w:sz w:val="28"/>
          <w:szCs w:val="28"/>
        </w:rPr>
        <w:t>帐户</w:t>
      </w:r>
      <w:proofErr w:type="gramEnd"/>
      <w:r>
        <w:rPr>
          <w:rFonts w:asciiTheme="minorEastAsia" w:eastAsiaTheme="minorEastAsia" w:hAnsiTheme="minorEastAsia" w:cstheme="minorEastAsia" w:hint="eastAsia"/>
          <w:color w:val="000000" w:themeColor="text1"/>
          <w:sz w:val="28"/>
          <w:szCs w:val="28"/>
        </w:rPr>
        <w:t>并存于甲方处，待项目验收结束后无质量问题一次性无息退还。</w:t>
      </w:r>
    </w:p>
    <w:p w:rsidR="00B80058" w:rsidRDefault="001B6269">
      <w:pPr>
        <w:pStyle w:val="20"/>
        <w:spacing w:line="480" w:lineRule="exact"/>
        <w:ind w:firstLine="562"/>
        <w:rPr>
          <w:rFonts w:asciiTheme="minorEastAsia" w:eastAsiaTheme="minorEastAsia" w:hAnsiTheme="minorEastAsia" w:cstheme="minorEastAsia"/>
          <w:b/>
          <w:bCs/>
          <w:color w:val="000000" w:themeColor="text1"/>
          <w:sz w:val="28"/>
          <w:szCs w:val="28"/>
          <w:lang w:val="zh-CN"/>
        </w:rPr>
      </w:pPr>
      <w:r>
        <w:rPr>
          <w:rFonts w:asciiTheme="minorEastAsia" w:eastAsiaTheme="minorEastAsia" w:hAnsiTheme="minorEastAsia" w:cstheme="minorEastAsia" w:hint="eastAsia"/>
          <w:b/>
          <w:bCs/>
          <w:color w:val="000000" w:themeColor="text1"/>
          <w:sz w:val="28"/>
          <w:szCs w:val="28"/>
        </w:rPr>
        <w:t>乙方如提供</w:t>
      </w:r>
      <w:r>
        <w:rPr>
          <w:rFonts w:asciiTheme="minorEastAsia" w:eastAsiaTheme="minorEastAsia" w:hAnsiTheme="minorEastAsia" w:cstheme="minorEastAsia" w:hint="eastAsia"/>
          <w:b/>
          <w:bCs/>
          <w:color w:val="000000" w:themeColor="text1"/>
          <w:sz w:val="28"/>
          <w:szCs w:val="28"/>
        </w:rPr>
        <w:t>AA</w:t>
      </w:r>
      <w:r>
        <w:rPr>
          <w:rFonts w:asciiTheme="minorEastAsia" w:eastAsiaTheme="minorEastAsia" w:hAnsiTheme="minorEastAsia" w:cstheme="minorEastAsia" w:hint="eastAsia"/>
          <w:b/>
          <w:bCs/>
          <w:color w:val="000000" w:themeColor="text1"/>
          <w:sz w:val="28"/>
          <w:szCs w:val="28"/>
        </w:rPr>
        <w:t>级以上信用报告的（需经信用管理部门备案），只需缴纳合同金额的</w:t>
      </w:r>
      <w:r>
        <w:rPr>
          <w:rFonts w:asciiTheme="minorEastAsia" w:eastAsiaTheme="minorEastAsia" w:hAnsiTheme="minorEastAsia" w:cstheme="minorEastAsia" w:hint="eastAsia"/>
          <w:b/>
          <w:bCs/>
          <w:color w:val="000000" w:themeColor="text1"/>
          <w:sz w:val="28"/>
          <w:szCs w:val="28"/>
        </w:rPr>
        <w:t>2.5%</w:t>
      </w:r>
      <w:r>
        <w:rPr>
          <w:rFonts w:asciiTheme="minorEastAsia" w:eastAsiaTheme="minorEastAsia" w:hAnsiTheme="minorEastAsia" w:cstheme="minorEastAsia" w:hint="eastAsia"/>
          <w:b/>
          <w:bCs/>
          <w:color w:val="000000" w:themeColor="text1"/>
          <w:sz w:val="28"/>
          <w:szCs w:val="28"/>
        </w:rPr>
        <w:t>的履约保证金。如果乙方不履行合同约定的义务，未能完全履行合同规定的义务或其履行不符合合同的约定，甲方有权扣除履约保证金取得补偿。</w:t>
      </w:r>
    </w:p>
    <w:p w:rsidR="00B80058" w:rsidRDefault="001B6269">
      <w:pPr>
        <w:widowControl/>
        <w:spacing w:line="480" w:lineRule="exact"/>
        <w:ind w:firstLineChars="200" w:firstLine="562"/>
        <w:jc w:val="lef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2</w:t>
      </w:r>
      <w:r>
        <w:rPr>
          <w:rFonts w:asciiTheme="minorEastAsia" w:eastAsiaTheme="minorEastAsia" w:hAnsiTheme="minorEastAsia" w:cstheme="minorEastAsia" w:hint="eastAsia"/>
          <w:b/>
          <w:color w:val="000000" w:themeColor="text1"/>
          <w:sz w:val="28"/>
          <w:szCs w:val="28"/>
        </w:rPr>
        <w:t>、合同金额结算及支付方式：</w:t>
      </w:r>
    </w:p>
    <w:p w:rsidR="00B80058" w:rsidRDefault="001B6269">
      <w:pPr>
        <w:pStyle w:val="20"/>
        <w:spacing w:line="480" w:lineRule="exact"/>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合同签订后，供应商完成每学期的全部供货，</w:t>
      </w:r>
      <w:proofErr w:type="gramStart"/>
      <w:r>
        <w:rPr>
          <w:rFonts w:asciiTheme="minorEastAsia" w:eastAsiaTheme="minorEastAsia" w:hAnsiTheme="minorEastAsia" w:cstheme="minorEastAsia" w:hint="eastAsia"/>
          <w:color w:val="000000" w:themeColor="text1"/>
          <w:sz w:val="28"/>
          <w:szCs w:val="28"/>
        </w:rPr>
        <w:t>待供应</w:t>
      </w:r>
      <w:proofErr w:type="gramEnd"/>
      <w:r>
        <w:rPr>
          <w:rFonts w:asciiTheme="minorEastAsia" w:eastAsiaTheme="minorEastAsia" w:hAnsiTheme="minorEastAsia" w:cstheme="minorEastAsia" w:hint="eastAsia"/>
          <w:color w:val="000000" w:themeColor="text1"/>
          <w:sz w:val="28"/>
          <w:szCs w:val="28"/>
        </w:rPr>
        <w:t>商提供的结算手续齐全后</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根据每学期实际使用动物数量结算，并开具增值税发票），按发票支付当批次动物的</w:t>
      </w:r>
      <w:r>
        <w:rPr>
          <w:rFonts w:asciiTheme="minorEastAsia" w:eastAsiaTheme="minorEastAsia" w:hAnsiTheme="minorEastAsia" w:cstheme="minorEastAsia" w:hint="eastAsia"/>
          <w:color w:val="000000" w:themeColor="text1"/>
          <w:sz w:val="28"/>
          <w:szCs w:val="28"/>
        </w:rPr>
        <w:t>100%</w:t>
      </w:r>
      <w:r>
        <w:rPr>
          <w:rFonts w:asciiTheme="minorEastAsia" w:eastAsiaTheme="minorEastAsia" w:hAnsiTheme="minorEastAsia" w:cstheme="minorEastAsia" w:hint="eastAsia"/>
          <w:color w:val="000000" w:themeColor="text1"/>
          <w:sz w:val="28"/>
          <w:szCs w:val="28"/>
        </w:rPr>
        <w:t>货款。</w:t>
      </w:r>
    </w:p>
    <w:p w:rsidR="00B80058" w:rsidRDefault="001B6269">
      <w:pPr>
        <w:pStyle w:val="20"/>
        <w:spacing w:line="480" w:lineRule="exact"/>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以上付款均以人民币通过银行支付</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付款前乙方需提供我校财务处认可的增值税发票（仪器设备须开增值税专用发票）。</w:t>
      </w:r>
    </w:p>
    <w:p w:rsidR="00B80058" w:rsidRDefault="001B6269">
      <w:pPr>
        <w:pStyle w:val="afc"/>
        <w:wordWrap/>
        <w:spacing w:line="480" w:lineRule="exact"/>
        <w:ind w:firstLine="562"/>
        <w:outlineLvl w:val="9"/>
        <w:rPr>
          <w:rFonts w:asciiTheme="minorEastAsia" w:eastAsiaTheme="minorEastAsia" w:hAnsiTheme="minorEastAsia" w:cstheme="minorEastAsia"/>
          <w:b/>
          <w:color w:val="000000" w:themeColor="text1"/>
          <w:szCs w:val="28"/>
        </w:rPr>
      </w:pPr>
      <w:bookmarkStart w:id="24" w:name="_Toc141279382"/>
      <w:r>
        <w:rPr>
          <w:rFonts w:asciiTheme="minorEastAsia" w:eastAsiaTheme="minorEastAsia" w:hAnsiTheme="minorEastAsia" w:cstheme="minorEastAsia" w:hint="eastAsia"/>
          <w:b/>
          <w:color w:val="000000" w:themeColor="text1"/>
          <w:szCs w:val="28"/>
        </w:rPr>
        <w:t>九</w:t>
      </w:r>
      <w:r>
        <w:rPr>
          <w:rFonts w:asciiTheme="minorEastAsia" w:eastAsiaTheme="minorEastAsia" w:hAnsiTheme="minorEastAsia" w:cstheme="minorEastAsia" w:hint="eastAsia"/>
          <w:b/>
          <w:color w:val="000000" w:themeColor="text1"/>
          <w:szCs w:val="28"/>
        </w:rPr>
        <w:t>、违约责任</w:t>
      </w:r>
      <w:bookmarkEnd w:id="24"/>
    </w:p>
    <w:p w:rsidR="00B80058" w:rsidRDefault="001B6269">
      <w:pPr>
        <w:spacing w:line="48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方供货期超过合同约定供货期限。如果</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方由于自身的原因未能按期履行完合同，</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方可从履约保证金中获得经济上的赔偿。其标准为按每延期一周收取合同金额的</w:t>
      </w:r>
      <w:r>
        <w:rPr>
          <w:rFonts w:asciiTheme="minorEastAsia" w:eastAsiaTheme="minorEastAsia" w:hAnsiTheme="minorEastAsia" w:cstheme="minorEastAsia" w:hint="eastAsia"/>
          <w:color w:val="000000" w:themeColor="text1"/>
          <w:sz w:val="28"/>
          <w:szCs w:val="28"/>
        </w:rPr>
        <w:t>0.5 %</w:t>
      </w:r>
      <w:r>
        <w:rPr>
          <w:rFonts w:asciiTheme="minorEastAsia" w:eastAsiaTheme="minorEastAsia" w:hAnsiTheme="minorEastAsia" w:cstheme="minorEastAsia" w:hint="eastAsia"/>
          <w:color w:val="000000" w:themeColor="text1"/>
          <w:sz w:val="28"/>
          <w:szCs w:val="28"/>
        </w:rPr>
        <w:t>，但误期赔偿费总额不得超过履约保证金总额。一周按</w:t>
      </w:r>
      <w:r>
        <w:rPr>
          <w:rFonts w:asciiTheme="minorEastAsia" w:eastAsiaTheme="minorEastAsia" w:hAnsiTheme="minorEastAsia" w:cstheme="minorEastAsia" w:hint="eastAsia"/>
          <w:color w:val="000000" w:themeColor="text1"/>
          <w:sz w:val="28"/>
          <w:szCs w:val="28"/>
        </w:rPr>
        <w:t xml:space="preserve"> 7</w:t>
      </w:r>
      <w:r>
        <w:rPr>
          <w:rFonts w:asciiTheme="minorEastAsia" w:eastAsiaTheme="minorEastAsia" w:hAnsiTheme="minorEastAsia" w:cstheme="minorEastAsia" w:hint="eastAsia"/>
          <w:color w:val="000000" w:themeColor="text1"/>
          <w:sz w:val="28"/>
          <w:szCs w:val="28"/>
        </w:rPr>
        <w:t>天计算，不足</w:t>
      </w:r>
      <w:r>
        <w:rPr>
          <w:rFonts w:asciiTheme="minorEastAsia" w:eastAsiaTheme="minorEastAsia" w:hAnsiTheme="minorEastAsia" w:cstheme="minorEastAsia" w:hint="eastAsia"/>
          <w:color w:val="000000" w:themeColor="text1"/>
          <w:sz w:val="28"/>
          <w:szCs w:val="28"/>
        </w:rPr>
        <w:t xml:space="preserve"> 7</w:t>
      </w:r>
      <w:r>
        <w:rPr>
          <w:rFonts w:asciiTheme="minorEastAsia" w:eastAsiaTheme="minorEastAsia" w:hAnsiTheme="minorEastAsia" w:cstheme="minorEastAsia" w:hint="eastAsia"/>
          <w:color w:val="000000" w:themeColor="text1"/>
          <w:sz w:val="28"/>
          <w:szCs w:val="28"/>
        </w:rPr>
        <w:t>天按一周计算。在此情况下，</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方不得要求</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方退还其履约保证金。</w:t>
      </w:r>
    </w:p>
    <w:p w:rsidR="00B80058" w:rsidRDefault="001B6269">
      <w:pPr>
        <w:spacing w:line="48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w:t>
      </w:r>
      <w:r>
        <w:rPr>
          <w:rFonts w:asciiTheme="minorEastAsia" w:eastAsiaTheme="minorEastAsia" w:hAnsiTheme="minorEastAsia" w:cstheme="minorEastAsia" w:hint="eastAsia"/>
          <w:color w:val="000000" w:themeColor="text1"/>
          <w:sz w:val="28"/>
          <w:szCs w:val="28"/>
        </w:rPr>
        <w:t>乙方</w:t>
      </w:r>
      <w:r>
        <w:rPr>
          <w:rFonts w:asciiTheme="minorEastAsia" w:eastAsiaTheme="minorEastAsia" w:hAnsiTheme="minorEastAsia" w:cstheme="minorEastAsia" w:hint="eastAsia"/>
          <w:color w:val="000000" w:themeColor="text1"/>
          <w:sz w:val="28"/>
          <w:szCs w:val="28"/>
        </w:rPr>
        <w:t>供货期内未能交货。</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方在履行合同过程中，如果遇到不能按</w:t>
      </w:r>
      <w:r>
        <w:rPr>
          <w:rFonts w:asciiTheme="minorEastAsia" w:eastAsiaTheme="minorEastAsia" w:hAnsiTheme="minorEastAsia" w:cstheme="minorEastAsia" w:hint="eastAsia"/>
          <w:color w:val="000000" w:themeColor="text1"/>
          <w:sz w:val="28"/>
          <w:szCs w:val="28"/>
        </w:rPr>
        <w:lastRenderedPageBreak/>
        <w:t>时交货情况，应及时以书面形式将不能按期履行合同的理由、延误的时间通知</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方在收到</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方通知后，有权决定是否延长合同的履行时间或终止合同。如</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方终止合同，</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方不得要求</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方返还履约保证金；如</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方同意延长合同的</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履行时间，</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方必须在</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方规定的时间内提供符</w:t>
      </w:r>
      <w:r>
        <w:rPr>
          <w:rFonts w:asciiTheme="minorEastAsia" w:eastAsiaTheme="minorEastAsia" w:hAnsiTheme="minorEastAsia" w:cstheme="minorEastAsia" w:hint="eastAsia"/>
          <w:color w:val="000000" w:themeColor="text1"/>
          <w:sz w:val="28"/>
          <w:szCs w:val="28"/>
        </w:rPr>
        <w:t>合</w:t>
      </w:r>
      <w:r>
        <w:rPr>
          <w:rFonts w:asciiTheme="minorEastAsia" w:eastAsiaTheme="minorEastAsia" w:hAnsiTheme="minorEastAsia" w:cstheme="minorEastAsia" w:hint="eastAsia"/>
          <w:color w:val="000000" w:themeColor="text1"/>
          <w:sz w:val="28"/>
          <w:szCs w:val="28"/>
        </w:rPr>
        <w:t>质量标准的产品，由此造成的误期赔偿费按照前款约定执行。</w:t>
      </w:r>
    </w:p>
    <w:p w:rsidR="00B80058" w:rsidRDefault="001B6269">
      <w:pPr>
        <w:spacing w:line="48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（三）</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方交货不符合合同质量标准，</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方必须重新提供符合质量标准的产品，由此造成的误期赔偿费按照前款约定执行。如</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方在</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方规定的时间内未能提供符合质量标准的产品，</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方有权终止合同，没收履约保证金，提请政府采购监管部门将</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方列入不良行为记录名单，在一至三年内禁止参加政府采购活动。</w:t>
      </w:r>
    </w:p>
    <w:p w:rsidR="00B80058" w:rsidRDefault="001B6269">
      <w:pPr>
        <w:spacing w:line="48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（四）</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方将合同转包，提供假冒伪劣产品，擅自变更、中止或者终止合同</w:t>
      </w:r>
      <w:r>
        <w:rPr>
          <w:rFonts w:asciiTheme="minorEastAsia" w:eastAsiaTheme="minorEastAsia" w:hAnsiTheme="minorEastAsia" w:cstheme="minorEastAsia" w:hint="eastAsia"/>
          <w:color w:val="000000" w:themeColor="text1"/>
          <w:sz w:val="28"/>
          <w:szCs w:val="28"/>
        </w:rPr>
        <w:t>的，</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方有权终止合同，并提请政府采购监管部门对</w:t>
      </w:r>
      <w:r>
        <w:rPr>
          <w:rFonts w:asciiTheme="minorEastAsia" w:eastAsiaTheme="minorEastAsia" w:hAnsiTheme="minorEastAsia" w:cstheme="minorEastAsia" w:hint="eastAsia"/>
          <w:color w:val="000000" w:themeColor="text1"/>
          <w:sz w:val="28"/>
          <w:szCs w:val="28"/>
        </w:rPr>
        <w:t>乙</w:t>
      </w:r>
      <w:r>
        <w:rPr>
          <w:rFonts w:asciiTheme="minorEastAsia" w:eastAsiaTheme="minorEastAsia" w:hAnsiTheme="minorEastAsia" w:cstheme="minorEastAsia" w:hint="eastAsia"/>
          <w:color w:val="000000" w:themeColor="text1"/>
          <w:sz w:val="28"/>
          <w:szCs w:val="28"/>
        </w:rPr>
        <w:t>方进行采购金额千分之五的罚款，列入不良行为记录名单，在一至三年内禁止参加政府采购活动。</w:t>
      </w:r>
    </w:p>
    <w:p w:rsidR="00B80058" w:rsidRDefault="001B6269">
      <w:pPr>
        <w:spacing w:line="48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（五）</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方未能按时组织验收，由财政部门责令限期改正，给予警告，对直接负责的主管人员和其他直接责任人员，由其行政主管部门给予处分，并予通报。</w:t>
      </w:r>
    </w:p>
    <w:p w:rsidR="00B80058" w:rsidRDefault="001B6269">
      <w:pPr>
        <w:spacing w:line="48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六</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方违反合同规定拒绝接收货物的，应当承担由此造成的损失。</w:t>
      </w:r>
    </w:p>
    <w:p w:rsidR="00B80058" w:rsidRDefault="001B6269">
      <w:pPr>
        <w:spacing w:line="48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（七）验收合格后，</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方未能按时提请付款，由财政部门责令限期改正，</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给予警告。</w:t>
      </w:r>
    </w:p>
    <w:p w:rsidR="00B80058" w:rsidRDefault="001B6269">
      <w:pPr>
        <w:spacing w:line="48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（八）</w:t>
      </w:r>
      <w:r>
        <w:rPr>
          <w:rFonts w:asciiTheme="minorEastAsia" w:eastAsiaTheme="minorEastAsia" w:hAnsiTheme="minorEastAsia" w:cstheme="minorEastAsia" w:hint="eastAsia"/>
          <w:color w:val="000000" w:themeColor="text1"/>
          <w:sz w:val="28"/>
          <w:szCs w:val="28"/>
        </w:rPr>
        <w:t>甲</w:t>
      </w:r>
      <w:r>
        <w:rPr>
          <w:rFonts w:asciiTheme="minorEastAsia" w:eastAsiaTheme="minorEastAsia" w:hAnsiTheme="minorEastAsia" w:cstheme="minorEastAsia" w:hint="eastAsia"/>
          <w:color w:val="000000" w:themeColor="text1"/>
          <w:sz w:val="28"/>
          <w:szCs w:val="28"/>
        </w:rPr>
        <w:t>方擅自变更、中止或者终止合同，由财政部门责令限期改正，给予警告，对直接负责的主管人员和其他直接责任人员，由其行政主管部门给予处分，并予通报。</w:t>
      </w:r>
    </w:p>
    <w:p w:rsidR="00B80058" w:rsidRDefault="001B6269">
      <w:pPr>
        <w:spacing w:line="480" w:lineRule="exact"/>
        <w:ind w:firstLineChars="200" w:firstLine="562"/>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十、签约地点</w:t>
      </w:r>
    </w:p>
    <w:p w:rsidR="00B80058" w:rsidRDefault="001B6269">
      <w:pPr>
        <w:spacing w:line="480" w:lineRule="exact"/>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本合同在</w:t>
      </w:r>
      <w:r>
        <w:rPr>
          <w:rFonts w:asciiTheme="minorEastAsia" w:eastAsiaTheme="minorEastAsia" w:hAnsiTheme="minorEastAsia" w:cstheme="minorEastAsia" w:hint="eastAsia"/>
          <w:color w:val="000000" w:themeColor="text1"/>
          <w:sz w:val="28"/>
          <w:szCs w:val="28"/>
          <w:u w:val="single"/>
        </w:rPr>
        <w:t>江苏医药职业学院</w:t>
      </w:r>
      <w:r>
        <w:rPr>
          <w:rFonts w:asciiTheme="minorEastAsia" w:eastAsiaTheme="minorEastAsia" w:hAnsiTheme="minorEastAsia" w:cstheme="minorEastAsia" w:hint="eastAsia"/>
          <w:color w:val="000000" w:themeColor="text1"/>
          <w:sz w:val="28"/>
          <w:szCs w:val="28"/>
        </w:rPr>
        <w:t>签订。</w:t>
      </w:r>
    </w:p>
    <w:p w:rsidR="00B80058" w:rsidRDefault="001B6269">
      <w:pPr>
        <w:pStyle w:val="afc"/>
        <w:wordWrap/>
        <w:spacing w:line="480" w:lineRule="exact"/>
        <w:ind w:firstLine="562"/>
        <w:outlineLvl w:val="9"/>
        <w:rPr>
          <w:rFonts w:asciiTheme="minorEastAsia" w:eastAsiaTheme="minorEastAsia" w:hAnsiTheme="minorEastAsia" w:cstheme="minorEastAsia"/>
          <w:b/>
          <w:color w:val="000000" w:themeColor="text1"/>
          <w:szCs w:val="28"/>
        </w:rPr>
      </w:pPr>
      <w:bookmarkStart w:id="25" w:name="_Toc141279398"/>
      <w:r>
        <w:rPr>
          <w:rFonts w:asciiTheme="minorEastAsia" w:eastAsiaTheme="minorEastAsia" w:hAnsiTheme="minorEastAsia" w:cstheme="minorEastAsia" w:hint="eastAsia"/>
          <w:b/>
          <w:color w:val="000000" w:themeColor="text1"/>
          <w:szCs w:val="28"/>
        </w:rPr>
        <w:t>十</w:t>
      </w:r>
      <w:r>
        <w:rPr>
          <w:rFonts w:asciiTheme="minorEastAsia" w:eastAsiaTheme="minorEastAsia" w:hAnsiTheme="minorEastAsia" w:cstheme="minorEastAsia" w:hint="eastAsia"/>
          <w:b/>
          <w:color w:val="000000" w:themeColor="text1"/>
          <w:szCs w:val="28"/>
        </w:rPr>
        <w:t>一</w:t>
      </w:r>
      <w:r>
        <w:rPr>
          <w:rFonts w:asciiTheme="minorEastAsia" w:eastAsiaTheme="minorEastAsia" w:hAnsiTheme="minorEastAsia" w:cstheme="minorEastAsia" w:hint="eastAsia"/>
          <w:b/>
          <w:color w:val="000000" w:themeColor="text1"/>
          <w:szCs w:val="28"/>
        </w:rPr>
        <w:t>、合同的终止</w:t>
      </w:r>
      <w:r>
        <w:rPr>
          <w:rFonts w:asciiTheme="minorEastAsia" w:eastAsiaTheme="minorEastAsia" w:hAnsiTheme="minorEastAsia" w:cstheme="minorEastAsia" w:hint="eastAsia"/>
          <w:b/>
          <w:color w:val="000000" w:themeColor="text1"/>
          <w:szCs w:val="28"/>
        </w:rPr>
        <w:t xml:space="preserve"> </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（一）本合同因下列原因而终止：</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1</w:t>
      </w:r>
      <w:r>
        <w:rPr>
          <w:rFonts w:asciiTheme="minorEastAsia" w:eastAsiaTheme="minorEastAsia" w:hAnsiTheme="minorEastAsia" w:cstheme="minorEastAsia" w:hint="eastAsia"/>
          <w:bCs w:val="0"/>
          <w:color w:val="000000" w:themeColor="text1"/>
          <w:szCs w:val="28"/>
        </w:rPr>
        <w:t>、本合同正常履行完毕；</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2</w:t>
      </w:r>
      <w:r>
        <w:rPr>
          <w:rFonts w:asciiTheme="minorEastAsia" w:eastAsiaTheme="minorEastAsia" w:hAnsiTheme="minorEastAsia" w:cstheme="minorEastAsia" w:hint="eastAsia"/>
          <w:bCs w:val="0"/>
          <w:color w:val="000000" w:themeColor="text1"/>
          <w:szCs w:val="28"/>
        </w:rPr>
        <w:t>、合同双方协议终止本合同的履行；</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3</w:t>
      </w:r>
      <w:r>
        <w:rPr>
          <w:rFonts w:asciiTheme="minorEastAsia" w:eastAsiaTheme="minorEastAsia" w:hAnsiTheme="minorEastAsia" w:cstheme="minorEastAsia" w:hint="eastAsia"/>
          <w:bCs w:val="0"/>
          <w:color w:val="000000" w:themeColor="text1"/>
          <w:szCs w:val="28"/>
        </w:rPr>
        <w:t>、不可抗力事件导致本合同无法履行或履行不必要；</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4</w:t>
      </w:r>
      <w:r>
        <w:rPr>
          <w:rFonts w:asciiTheme="minorEastAsia" w:eastAsiaTheme="minorEastAsia" w:hAnsiTheme="minorEastAsia" w:cstheme="minorEastAsia" w:hint="eastAsia"/>
          <w:bCs w:val="0"/>
          <w:color w:val="000000" w:themeColor="text1"/>
          <w:szCs w:val="28"/>
        </w:rPr>
        <w:t>、符合本合同约定的其他终止合同的条款。</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lastRenderedPageBreak/>
        <w:t>（二）对本合同终止有过错的一方应赔偿另一方因合同终止而受到的损失。对合同终止双方均无过错的，则各自承担所受到的损失。</w:t>
      </w:r>
    </w:p>
    <w:p w:rsidR="00B80058" w:rsidRDefault="001B6269">
      <w:pPr>
        <w:pStyle w:val="afc"/>
        <w:wordWrap/>
        <w:spacing w:line="480" w:lineRule="exact"/>
        <w:ind w:firstLine="562"/>
        <w:outlineLvl w:val="9"/>
        <w:rPr>
          <w:rFonts w:asciiTheme="minorEastAsia" w:eastAsiaTheme="minorEastAsia" w:hAnsiTheme="minorEastAsia" w:cstheme="minorEastAsia"/>
          <w:b/>
          <w:color w:val="000000" w:themeColor="text1"/>
          <w:szCs w:val="28"/>
        </w:rPr>
      </w:pPr>
      <w:r>
        <w:rPr>
          <w:rFonts w:asciiTheme="minorEastAsia" w:eastAsiaTheme="minorEastAsia" w:hAnsiTheme="minorEastAsia" w:cstheme="minorEastAsia" w:hint="eastAsia"/>
          <w:b/>
          <w:color w:val="000000" w:themeColor="text1"/>
          <w:szCs w:val="28"/>
        </w:rPr>
        <w:t>十二、其他</w:t>
      </w:r>
      <w:r>
        <w:rPr>
          <w:rFonts w:asciiTheme="minorEastAsia" w:eastAsiaTheme="minorEastAsia" w:hAnsiTheme="minorEastAsia" w:cstheme="minorEastAsia" w:hint="eastAsia"/>
          <w:b/>
          <w:color w:val="000000" w:themeColor="text1"/>
          <w:szCs w:val="28"/>
        </w:rPr>
        <w:t xml:space="preserve"> </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（一）甲乙双方必须严格按照采购文件、投标文件及有关承诺签订采购合同，不得擅自变更。合同执行期内，甲乙双方均不得随意变更或解除合同。</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（二）本合同执行期间，如遇不可抗力，致使合同无法履行时，甲乙双方应按有关法律规定及时协商处理。</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（三）合同未尽事宜，甲乙双方另行签订补充协议，补充协议是合同的组成部分。</w:t>
      </w:r>
    </w:p>
    <w:p w:rsidR="00B80058" w:rsidRDefault="001B6269" w:rsidP="00075826">
      <w:pPr>
        <w:pStyle w:val="afc"/>
        <w:wordWrap/>
        <w:spacing w:line="480" w:lineRule="exact"/>
        <w:ind w:firstLine="560"/>
        <w:outlineLvl w:val="9"/>
        <w:rPr>
          <w:rFonts w:asciiTheme="minorEastAsia" w:eastAsiaTheme="minorEastAsia" w:hAnsiTheme="minorEastAsia" w:cstheme="minorEastAsia"/>
          <w:bCs w:val="0"/>
          <w:color w:val="000000" w:themeColor="text1"/>
          <w:szCs w:val="28"/>
        </w:rPr>
      </w:pPr>
      <w:r>
        <w:rPr>
          <w:rFonts w:asciiTheme="minorEastAsia" w:eastAsiaTheme="minorEastAsia" w:hAnsiTheme="minorEastAsia" w:cstheme="minorEastAsia" w:hint="eastAsia"/>
          <w:bCs w:val="0"/>
          <w:color w:val="000000" w:themeColor="text1"/>
          <w:szCs w:val="28"/>
        </w:rPr>
        <w:t>（四）本合同如发生纠纷，甲乙双方应当及时协商解决，协商不成时，按以下第（</w:t>
      </w:r>
      <w:r>
        <w:rPr>
          <w:rFonts w:asciiTheme="minorEastAsia" w:eastAsiaTheme="minorEastAsia" w:hAnsiTheme="minorEastAsia" w:cstheme="minorEastAsia" w:hint="eastAsia"/>
          <w:bCs w:val="0"/>
          <w:color w:val="000000" w:themeColor="text1"/>
          <w:szCs w:val="28"/>
        </w:rPr>
        <w:t>2</w:t>
      </w:r>
      <w:r>
        <w:rPr>
          <w:rFonts w:asciiTheme="minorEastAsia" w:eastAsiaTheme="minorEastAsia" w:hAnsiTheme="minorEastAsia" w:cstheme="minorEastAsia" w:hint="eastAsia"/>
          <w:bCs w:val="0"/>
          <w:color w:val="000000" w:themeColor="text1"/>
          <w:szCs w:val="28"/>
        </w:rPr>
        <w:t>）项方式处理：（</w:t>
      </w:r>
      <w:r>
        <w:rPr>
          <w:rFonts w:asciiTheme="minorEastAsia" w:eastAsiaTheme="minorEastAsia" w:hAnsiTheme="minorEastAsia" w:cstheme="minorEastAsia" w:hint="eastAsia"/>
          <w:bCs w:val="0"/>
          <w:color w:val="000000" w:themeColor="text1"/>
          <w:szCs w:val="28"/>
        </w:rPr>
        <w:t>1</w:t>
      </w:r>
      <w:r>
        <w:rPr>
          <w:rFonts w:asciiTheme="minorEastAsia" w:eastAsiaTheme="minorEastAsia" w:hAnsiTheme="minorEastAsia" w:cstheme="minorEastAsia" w:hint="eastAsia"/>
          <w:bCs w:val="0"/>
          <w:color w:val="000000" w:themeColor="text1"/>
          <w:szCs w:val="28"/>
        </w:rPr>
        <w:t>）根据《中华人民共和国仲裁法》的规定向盐城市仲裁部门申请仲裁。（</w:t>
      </w:r>
      <w:r>
        <w:rPr>
          <w:rFonts w:asciiTheme="minorEastAsia" w:eastAsiaTheme="minorEastAsia" w:hAnsiTheme="minorEastAsia" w:cstheme="minorEastAsia" w:hint="eastAsia"/>
          <w:bCs w:val="0"/>
          <w:color w:val="000000" w:themeColor="text1"/>
          <w:szCs w:val="28"/>
        </w:rPr>
        <w:t>2</w:t>
      </w:r>
      <w:r>
        <w:rPr>
          <w:rFonts w:asciiTheme="minorEastAsia" w:eastAsiaTheme="minorEastAsia" w:hAnsiTheme="minorEastAsia" w:cstheme="minorEastAsia" w:hint="eastAsia"/>
          <w:bCs w:val="0"/>
          <w:color w:val="000000" w:themeColor="text1"/>
          <w:szCs w:val="28"/>
        </w:rPr>
        <w:t>）向盐城市人民法院起诉。</w:t>
      </w:r>
    </w:p>
    <w:bookmarkEnd w:id="25"/>
    <w:p w:rsidR="00B80058" w:rsidRDefault="001B6269">
      <w:pPr>
        <w:autoSpaceDE w:val="0"/>
        <w:autoSpaceDN w:val="0"/>
        <w:adjustRightInd w:val="0"/>
        <w:spacing w:line="480" w:lineRule="exact"/>
        <w:ind w:firstLine="482"/>
        <w:rPr>
          <w:rFonts w:asciiTheme="minorEastAsia" w:eastAsiaTheme="minorEastAsia" w:hAnsiTheme="minorEastAsia" w:cstheme="minorEastAsia"/>
          <w:color w:val="000000" w:themeColor="text1"/>
          <w:sz w:val="28"/>
          <w:szCs w:val="28"/>
          <w:lang w:val="zh-CN"/>
        </w:rPr>
      </w:pPr>
      <w:r>
        <w:rPr>
          <w:rFonts w:asciiTheme="minorEastAsia" w:eastAsiaTheme="minorEastAsia" w:hAnsiTheme="minorEastAsia" w:cstheme="minorEastAsia" w:hint="eastAsia"/>
          <w:color w:val="000000" w:themeColor="text1"/>
          <w:sz w:val="28"/>
          <w:szCs w:val="28"/>
          <w:lang w:val="zh-CN"/>
        </w:rPr>
        <w:t>本合同一式肆份，甲方执叁份、乙方执壹份，经甲乙双方代表签字、加盖公章后生效，合同履行完成后自行终止。招标（采购）和投标（响应性）文件为本合同组成部分。</w:t>
      </w:r>
    </w:p>
    <w:p w:rsidR="00B80058" w:rsidRDefault="00B80058">
      <w:pPr>
        <w:spacing w:line="520" w:lineRule="exact"/>
        <w:ind w:firstLineChars="200" w:firstLine="562"/>
        <w:rPr>
          <w:rFonts w:asciiTheme="minorEastAsia" w:eastAsiaTheme="minorEastAsia" w:hAnsiTheme="minorEastAsia" w:cstheme="minorEastAsia"/>
          <w:b/>
          <w:color w:val="000000" w:themeColor="text1"/>
          <w:sz w:val="28"/>
          <w:szCs w:val="28"/>
        </w:rPr>
      </w:pPr>
    </w:p>
    <w:p w:rsidR="00B80058" w:rsidRDefault="001B6269">
      <w:pPr>
        <w:spacing w:line="520" w:lineRule="exact"/>
        <w:ind w:firstLineChars="200" w:firstLine="562"/>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附件：货物清单明细</w:t>
      </w:r>
    </w:p>
    <w:p w:rsidR="00B80058" w:rsidRDefault="00B80058">
      <w:pPr>
        <w:pStyle w:val="20"/>
        <w:spacing w:line="520" w:lineRule="exact"/>
        <w:ind w:firstLine="560"/>
        <w:rPr>
          <w:rFonts w:asciiTheme="minorEastAsia" w:eastAsiaTheme="minorEastAsia" w:hAnsiTheme="minorEastAsia" w:cstheme="minorEastAsia"/>
          <w:color w:val="000000" w:themeColor="text1"/>
          <w:sz w:val="28"/>
          <w:szCs w:val="28"/>
        </w:rPr>
      </w:pPr>
    </w:p>
    <w:p w:rsidR="00B80058" w:rsidRDefault="001B6269">
      <w:pPr>
        <w:snapToGrid w:val="0"/>
        <w:spacing w:line="520" w:lineRule="exact"/>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甲方</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印章</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江苏医药职业学院</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乙方</w:t>
      </w:r>
      <w:r>
        <w:rPr>
          <w:rFonts w:asciiTheme="minorEastAsia" w:eastAsiaTheme="minorEastAsia" w:hAnsiTheme="minorEastAsia" w:cstheme="minorEastAsia" w:hint="eastAsia"/>
          <w:color w:val="000000" w:themeColor="text1"/>
          <w:sz w:val="28"/>
          <w:szCs w:val="28"/>
        </w:rPr>
        <w:t>(</w:t>
      </w:r>
      <w:r>
        <w:rPr>
          <w:rFonts w:asciiTheme="minorEastAsia" w:eastAsiaTheme="minorEastAsia" w:hAnsiTheme="minorEastAsia" w:cstheme="minorEastAsia" w:hint="eastAsia"/>
          <w:color w:val="000000" w:themeColor="text1"/>
          <w:sz w:val="28"/>
          <w:szCs w:val="28"/>
        </w:rPr>
        <w:t>印章</w:t>
      </w:r>
      <w:r>
        <w:rPr>
          <w:rFonts w:asciiTheme="minorEastAsia" w:eastAsiaTheme="minorEastAsia" w:hAnsiTheme="minorEastAsia" w:cstheme="minorEastAsia" w:hint="eastAsia"/>
          <w:color w:val="000000" w:themeColor="text1"/>
          <w:sz w:val="28"/>
          <w:szCs w:val="28"/>
        </w:rPr>
        <w:t xml:space="preserve">):                  </w:t>
      </w:r>
    </w:p>
    <w:p w:rsidR="00B80058" w:rsidRDefault="001B6269">
      <w:pPr>
        <w:snapToGrid w:val="0"/>
        <w:spacing w:line="520" w:lineRule="exact"/>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法定代表人或其委托代理人：</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法定代表人或其委托代理人：</w:t>
      </w:r>
    </w:p>
    <w:p w:rsidR="00B80058" w:rsidRDefault="001B6269">
      <w:pPr>
        <w:snapToGrid w:val="0"/>
        <w:spacing w:line="520" w:lineRule="exact"/>
        <w:ind w:firstLineChars="400" w:firstLine="1120"/>
        <w:jc w:val="left"/>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（签字）</w:t>
      </w:r>
      <w:r>
        <w:rPr>
          <w:rFonts w:asciiTheme="minorEastAsia" w:eastAsiaTheme="minorEastAsia" w:hAnsiTheme="minorEastAsia" w:cstheme="minorEastAsia" w:hint="eastAsia"/>
          <w:color w:val="000000" w:themeColor="text1"/>
          <w:sz w:val="28"/>
          <w:szCs w:val="28"/>
        </w:rPr>
        <w:t>:                                 (</w:t>
      </w:r>
      <w:r>
        <w:rPr>
          <w:rFonts w:asciiTheme="minorEastAsia" w:eastAsiaTheme="minorEastAsia" w:hAnsiTheme="minorEastAsia" w:cstheme="minorEastAsia" w:hint="eastAsia"/>
          <w:color w:val="000000" w:themeColor="text1"/>
          <w:sz w:val="28"/>
          <w:szCs w:val="28"/>
        </w:rPr>
        <w:t>签字</w:t>
      </w:r>
      <w:r>
        <w:rPr>
          <w:rFonts w:asciiTheme="minorEastAsia" w:eastAsiaTheme="minorEastAsia" w:hAnsiTheme="minorEastAsia" w:cstheme="minorEastAsia" w:hint="eastAsia"/>
          <w:color w:val="000000" w:themeColor="text1"/>
          <w:sz w:val="28"/>
          <w:szCs w:val="28"/>
        </w:rPr>
        <w:t>):</w:t>
      </w:r>
    </w:p>
    <w:p w:rsidR="00B80058" w:rsidRDefault="001B6269">
      <w:pPr>
        <w:snapToGrid w:val="0"/>
        <w:spacing w:line="52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地址</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盐城市解放南路</w:t>
      </w:r>
      <w:r>
        <w:rPr>
          <w:rFonts w:asciiTheme="minorEastAsia" w:eastAsiaTheme="minorEastAsia" w:hAnsiTheme="minorEastAsia" w:cstheme="minorEastAsia" w:hint="eastAsia"/>
          <w:color w:val="000000" w:themeColor="text1"/>
          <w:sz w:val="28"/>
          <w:szCs w:val="28"/>
        </w:rPr>
        <w:t>283</w:t>
      </w:r>
      <w:r>
        <w:rPr>
          <w:rFonts w:asciiTheme="minorEastAsia" w:eastAsiaTheme="minorEastAsia" w:hAnsiTheme="minorEastAsia" w:cstheme="minorEastAsia" w:hint="eastAsia"/>
          <w:color w:val="000000" w:themeColor="text1"/>
          <w:sz w:val="28"/>
          <w:szCs w:val="28"/>
        </w:rPr>
        <w:t>号</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地址</w:t>
      </w:r>
      <w:r>
        <w:rPr>
          <w:rFonts w:asciiTheme="minorEastAsia" w:eastAsiaTheme="minorEastAsia" w:hAnsiTheme="minorEastAsia" w:cstheme="minorEastAsia" w:hint="eastAsia"/>
          <w:color w:val="000000" w:themeColor="text1"/>
          <w:sz w:val="28"/>
          <w:szCs w:val="28"/>
        </w:rPr>
        <w:t xml:space="preserve">:                      </w:t>
      </w:r>
    </w:p>
    <w:p w:rsidR="00B80058" w:rsidRDefault="001B6269">
      <w:pPr>
        <w:snapToGrid w:val="0"/>
        <w:spacing w:line="52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电话</w:t>
      </w:r>
      <w:r>
        <w:rPr>
          <w:rFonts w:asciiTheme="minorEastAsia" w:eastAsiaTheme="minorEastAsia" w:hAnsiTheme="minorEastAsia" w:cstheme="minorEastAsia" w:hint="eastAsia"/>
          <w:color w:val="000000" w:themeColor="text1"/>
          <w:sz w:val="28"/>
          <w:szCs w:val="28"/>
        </w:rPr>
        <w:t xml:space="preserve">:051588550311                         </w:t>
      </w:r>
      <w:r>
        <w:rPr>
          <w:rFonts w:asciiTheme="minorEastAsia" w:eastAsiaTheme="minorEastAsia" w:hAnsiTheme="minorEastAsia" w:cstheme="minorEastAsia" w:hint="eastAsia"/>
          <w:color w:val="000000" w:themeColor="text1"/>
          <w:sz w:val="28"/>
          <w:szCs w:val="28"/>
        </w:rPr>
        <w:t>电话</w:t>
      </w:r>
      <w:r>
        <w:rPr>
          <w:rFonts w:asciiTheme="minorEastAsia" w:eastAsiaTheme="minorEastAsia" w:hAnsiTheme="minorEastAsia" w:cstheme="minorEastAsia" w:hint="eastAsia"/>
          <w:color w:val="000000" w:themeColor="text1"/>
          <w:sz w:val="28"/>
          <w:szCs w:val="28"/>
        </w:rPr>
        <w:t>:</w:t>
      </w:r>
    </w:p>
    <w:p w:rsidR="00B80058" w:rsidRDefault="001B6269">
      <w:pPr>
        <w:snapToGrid w:val="0"/>
        <w:spacing w:line="520" w:lineRule="exact"/>
        <w:ind w:firstLineChars="200" w:firstLine="560"/>
        <w:jc w:val="righ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日期</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年</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月</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日</w:t>
      </w:r>
    </w:p>
    <w:p w:rsidR="00B80058" w:rsidRDefault="00B80058">
      <w:pPr>
        <w:spacing w:line="520" w:lineRule="exact"/>
        <w:rPr>
          <w:rFonts w:asciiTheme="minorEastAsia" w:eastAsiaTheme="minorEastAsia" w:hAnsiTheme="minorEastAsia" w:cstheme="minorEastAsia"/>
          <w:color w:val="000000" w:themeColor="text1"/>
          <w:sz w:val="28"/>
          <w:szCs w:val="28"/>
        </w:rPr>
      </w:pPr>
    </w:p>
    <w:p w:rsidR="00B80058" w:rsidRDefault="00B80058">
      <w:pPr>
        <w:pStyle w:val="a9"/>
        <w:snapToGrid w:val="0"/>
        <w:spacing w:line="500" w:lineRule="exact"/>
        <w:rPr>
          <w:rFonts w:asciiTheme="majorEastAsia" w:eastAsiaTheme="majorEastAsia" w:hAnsiTheme="majorEastAsia" w:hint="eastAsia"/>
          <w:color w:val="000000" w:themeColor="text1"/>
          <w:sz w:val="28"/>
          <w:szCs w:val="28"/>
        </w:rPr>
      </w:pPr>
    </w:p>
    <w:p w:rsidR="00995BDF" w:rsidRDefault="00995BDF">
      <w:pPr>
        <w:pStyle w:val="a9"/>
        <w:snapToGrid w:val="0"/>
        <w:spacing w:line="500" w:lineRule="exact"/>
        <w:rPr>
          <w:rFonts w:asciiTheme="majorEastAsia" w:eastAsiaTheme="majorEastAsia" w:hAnsiTheme="majorEastAsia"/>
          <w:color w:val="000000" w:themeColor="text1"/>
          <w:sz w:val="28"/>
          <w:szCs w:val="28"/>
        </w:rPr>
      </w:pPr>
    </w:p>
    <w:p w:rsidR="00B80058" w:rsidRDefault="00B80058">
      <w:pPr>
        <w:jc w:val="center"/>
        <w:rPr>
          <w:rFonts w:asciiTheme="majorHAnsi" w:hAnsiTheme="majorHAnsi" w:cstheme="majorBidi"/>
          <w:b/>
          <w:bCs/>
          <w:color w:val="000000" w:themeColor="text1"/>
          <w:kern w:val="28"/>
          <w:sz w:val="32"/>
          <w:szCs w:val="32"/>
        </w:rPr>
      </w:pPr>
    </w:p>
    <w:p w:rsidR="00B80058" w:rsidRPr="002B6704" w:rsidRDefault="002B6704" w:rsidP="002B6704">
      <w:pPr>
        <w:pStyle w:val="ad"/>
        <w:rPr>
          <w:color w:val="000000" w:themeColor="text1"/>
        </w:rPr>
      </w:pPr>
      <w:r>
        <w:rPr>
          <w:rFonts w:hint="eastAsia"/>
          <w:color w:val="000000" w:themeColor="text1"/>
        </w:rPr>
        <w:lastRenderedPageBreak/>
        <w:t>第四部分</w:t>
      </w:r>
      <w:r>
        <w:rPr>
          <w:rFonts w:hint="eastAsia"/>
          <w:color w:val="000000" w:themeColor="text1"/>
        </w:rPr>
        <w:t xml:space="preserve"> </w:t>
      </w:r>
      <w:r w:rsidR="001B6269">
        <w:rPr>
          <w:rFonts w:hint="eastAsia"/>
          <w:color w:val="000000" w:themeColor="text1"/>
        </w:rPr>
        <w:t>项目需求</w:t>
      </w:r>
    </w:p>
    <w:p w:rsidR="00B80058" w:rsidRDefault="00B80058">
      <w:pPr>
        <w:rPr>
          <w:rFonts w:asciiTheme="majorHAnsi" w:hAnsiTheme="majorHAnsi" w:cstheme="majorBidi"/>
          <w:b/>
          <w:bCs/>
          <w:color w:val="000000" w:themeColor="text1"/>
          <w:kern w:val="28"/>
          <w:sz w:val="32"/>
          <w:szCs w:val="32"/>
        </w:rPr>
      </w:pPr>
    </w:p>
    <w:tbl>
      <w:tblPr>
        <w:tblpPr w:leftFromText="180" w:rightFromText="180" w:vertAnchor="text" w:horzAnchor="margin" w:tblpXSpec="center" w:tblpY="76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551"/>
        <w:gridCol w:w="851"/>
        <w:gridCol w:w="1559"/>
        <w:gridCol w:w="1559"/>
      </w:tblGrid>
      <w:tr w:rsidR="00995BDF" w:rsidTr="00995BDF">
        <w:trPr>
          <w:trHeight w:val="427"/>
        </w:trPr>
        <w:tc>
          <w:tcPr>
            <w:tcW w:w="817" w:type="dxa"/>
            <w:vAlign w:val="center"/>
          </w:tcPr>
          <w:p w:rsidR="00995BDF" w:rsidRDefault="00995BDF" w:rsidP="00995BDF">
            <w:pPr>
              <w:spacing w:line="500" w:lineRule="exact"/>
              <w:jc w:val="center"/>
              <w:rPr>
                <w:rFonts w:ascii="宋体" w:hAnsi="宋体" w:cs="宋体"/>
                <w:b/>
                <w:color w:val="000000" w:themeColor="text1"/>
                <w:sz w:val="28"/>
                <w:szCs w:val="28"/>
              </w:rPr>
            </w:pPr>
            <w:r>
              <w:rPr>
                <w:rFonts w:ascii="宋体" w:hAnsi="宋体" w:cs="宋体" w:hint="eastAsia"/>
                <w:b/>
                <w:color w:val="000000" w:themeColor="text1"/>
                <w:sz w:val="28"/>
                <w:szCs w:val="28"/>
              </w:rPr>
              <w:t>序号</w:t>
            </w:r>
          </w:p>
        </w:tc>
        <w:tc>
          <w:tcPr>
            <w:tcW w:w="1843" w:type="dxa"/>
            <w:vAlign w:val="center"/>
          </w:tcPr>
          <w:p w:rsidR="00995BDF" w:rsidRDefault="00995BDF" w:rsidP="00995BDF">
            <w:pPr>
              <w:spacing w:line="500" w:lineRule="exact"/>
              <w:jc w:val="center"/>
              <w:rPr>
                <w:rFonts w:ascii="宋体" w:hAnsi="宋体" w:cs="宋体"/>
                <w:b/>
                <w:color w:val="000000" w:themeColor="text1"/>
                <w:sz w:val="28"/>
                <w:szCs w:val="28"/>
              </w:rPr>
            </w:pPr>
            <w:r>
              <w:rPr>
                <w:rFonts w:ascii="宋体" w:hAnsi="宋体" w:cs="宋体" w:hint="eastAsia"/>
                <w:b/>
                <w:color w:val="000000" w:themeColor="text1"/>
                <w:sz w:val="28"/>
                <w:szCs w:val="28"/>
              </w:rPr>
              <w:t>动物名称</w:t>
            </w:r>
          </w:p>
        </w:tc>
        <w:tc>
          <w:tcPr>
            <w:tcW w:w="2551" w:type="dxa"/>
            <w:vAlign w:val="center"/>
          </w:tcPr>
          <w:p w:rsidR="00995BDF" w:rsidRDefault="00995BDF" w:rsidP="00995BDF">
            <w:pPr>
              <w:spacing w:line="500" w:lineRule="exact"/>
              <w:jc w:val="center"/>
              <w:rPr>
                <w:rFonts w:ascii="宋体" w:hAnsi="宋体" w:cs="宋体"/>
                <w:b/>
                <w:color w:val="000000" w:themeColor="text1"/>
                <w:sz w:val="28"/>
                <w:szCs w:val="28"/>
              </w:rPr>
            </w:pPr>
            <w:r>
              <w:rPr>
                <w:rFonts w:ascii="宋体" w:hAnsi="宋体" w:cs="宋体" w:hint="eastAsia"/>
                <w:b/>
                <w:color w:val="000000" w:themeColor="text1"/>
                <w:sz w:val="28"/>
                <w:szCs w:val="28"/>
              </w:rPr>
              <w:t>规格</w:t>
            </w:r>
          </w:p>
        </w:tc>
        <w:tc>
          <w:tcPr>
            <w:tcW w:w="851" w:type="dxa"/>
            <w:vAlign w:val="center"/>
          </w:tcPr>
          <w:p w:rsidR="00995BDF" w:rsidRDefault="00995BDF" w:rsidP="00995BDF">
            <w:pPr>
              <w:spacing w:line="500" w:lineRule="exact"/>
              <w:jc w:val="center"/>
              <w:rPr>
                <w:rFonts w:ascii="宋体" w:hAnsi="宋体" w:cs="宋体"/>
                <w:color w:val="000000" w:themeColor="text1"/>
                <w:sz w:val="28"/>
                <w:szCs w:val="28"/>
              </w:rPr>
            </w:pPr>
            <w:r>
              <w:rPr>
                <w:rFonts w:ascii="宋体" w:hAnsi="宋体" w:cs="宋体" w:hint="eastAsia"/>
                <w:b/>
                <w:color w:val="000000" w:themeColor="text1"/>
                <w:sz w:val="28"/>
                <w:szCs w:val="28"/>
              </w:rPr>
              <w:t>单位</w:t>
            </w:r>
          </w:p>
        </w:tc>
        <w:tc>
          <w:tcPr>
            <w:tcW w:w="1559" w:type="dxa"/>
            <w:vAlign w:val="center"/>
          </w:tcPr>
          <w:p w:rsidR="00995BDF" w:rsidRDefault="00995BDF" w:rsidP="00995BDF">
            <w:pPr>
              <w:spacing w:line="500" w:lineRule="exact"/>
              <w:jc w:val="center"/>
              <w:rPr>
                <w:rFonts w:ascii="宋体" w:hAnsi="宋体" w:cs="宋体"/>
                <w:b/>
                <w:color w:val="000000" w:themeColor="text1"/>
                <w:sz w:val="28"/>
                <w:szCs w:val="28"/>
              </w:rPr>
            </w:pPr>
            <w:r>
              <w:rPr>
                <w:rFonts w:ascii="宋体" w:hAnsi="宋体" w:cs="宋体" w:hint="eastAsia"/>
                <w:b/>
                <w:color w:val="000000" w:themeColor="text1"/>
                <w:sz w:val="28"/>
                <w:szCs w:val="28"/>
              </w:rPr>
              <w:t>预估数量</w:t>
            </w:r>
          </w:p>
        </w:tc>
        <w:tc>
          <w:tcPr>
            <w:tcW w:w="1559" w:type="dxa"/>
          </w:tcPr>
          <w:p w:rsidR="00995BDF" w:rsidRDefault="00995BDF" w:rsidP="00995BDF">
            <w:pPr>
              <w:spacing w:line="500" w:lineRule="exact"/>
              <w:jc w:val="center"/>
              <w:rPr>
                <w:rFonts w:ascii="宋体" w:hAnsi="宋体" w:cs="宋体" w:hint="eastAsia"/>
                <w:b/>
                <w:color w:val="000000" w:themeColor="text1"/>
                <w:sz w:val="28"/>
                <w:szCs w:val="28"/>
              </w:rPr>
            </w:pPr>
            <w:r>
              <w:rPr>
                <w:rFonts w:ascii="宋体" w:hAnsi="宋体" w:cs="宋体" w:hint="eastAsia"/>
                <w:b/>
                <w:color w:val="000000" w:themeColor="text1"/>
                <w:sz w:val="28"/>
                <w:szCs w:val="28"/>
              </w:rPr>
              <w:t>最高限价</w:t>
            </w:r>
          </w:p>
        </w:tc>
      </w:tr>
      <w:tr w:rsidR="00995BDF" w:rsidTr="00995BDF">
        <w:trPr>
          <w:trHeight w:val="719"/>
        </w:trPr>
        <w:tc>
          <w:tcPr>
            <w:tcW w:w="817" w:type="dxa"/>
            <w:vAlign w:val="center"/>
          </w:tcPr>
          <w:p w:rsidR="00995BDF" w:rsidRPr="000C146D" w:rsidRDefault="00995BDF" w:rsidP="00995BDF">
            <w:pPr>
              <w:spacing w:line="500" w:lineRule="exact"/>
              <w:jc w:val="center"/>
              <w:rPr>
                <w:rFonts w:asciiTheme="minorEastAsia" w:eastAsiaTheme="minorEastAsia" w:hAnsiTheme="minorEastAsia" w:cs="宋体"/>
                <w:b/>
                <w:bCs/>
                <w:color w:val="000000" w:themeColor="text1"/>
                <w:sz w:val="24"/>
                <w:szCs w:val="28"/>
              </w:rPr>
            </w:pPr>
            <w:r w:rsidRPr="000C146D">
              <w:rPr>
                <w:rFonts w:asciiTheme="minorEastAsia" w:eastAsiaTheme="minorEastAsia" w:hAnsiTheme="minorEastAsia" w:cs="宋体" w:hint="eastAsia"/>
                <w:b/>
                <w:bCs/>
                <w:color w:val="000000" w:themeColor="text1"/>
                <w:sz w:val="24"/>
                <w:szCs w:val="28"/>
              </w:rPr>
              <w:t>1</w:t>
            </w:r>
          </w:p>
        </w:tc>
        <w:tc>
          <w:tcPr>
            <w:tcW w:w="1843" w:type="dxa"/>
            <w:vAlign w:val="center"/>
          </w:tcPr>
          <w:p w:rsidR="00995BDF" w:rsidRPr="000C146D" w:rsidRDefault="00995BDF" w:rsidP="00995BDF">
            <w:pPr>
              <w:spacing w:line="500" w:lineRule="exact"/>
              <w:jc w:val="center"/>
              <w:rPr>
                <w:rFonts w:asciiTheme="minorEastAsia" w:eastAsiaTheme="minorEastAsia" w:hAnsiTheme="minorEastAsia" w:cs="宋体"/>
                <w:b/>
                <w:color w:val="000000" w:themeColor="text1"/>
                <w:sz w:val="24"/>
                <w:szCs w:val="28"/>
              </w:rPr>
            </w:pPr>
            <w:r w:rsidRPr="000C146D">
              <w:rPr>
                <w:rFonts w:asciiTheme="minorEastAsia" w:eastAsiaTheme="minorEastAsia" w:hAnsiTheme="minorEastAsia" w:cs="宋体" w:hint="eastAsia"/>
                <w:b/>
                <w:color w:val="000000" w:themeColor="text1"/>
                <w:sz w:val="24"/>
                <w:szCs w:val="28"/>
              </w:rPr>
              <w:t>实验兔</w:t>
            </w:r>
          </w:p>
        </w:tc>
        <w:tc>
          <w:tcPr>
            <w:tcW w:w="2551" w:type="dxa"/>
            <w:vAlign w:val="center"/>
          </w:tcPr>
          <w:p w:rsidR="00995BDF" w:rsidRPr="000C146D" w:rsidRDefault="00995BDF" w:rsidP="00995BDF">
            <w:pPr>
              <w:spacing w:line="500" w:lineRule="exact"/>
              <w:jc w:val="center"/>
              <w:rPr>
                <w:rFonts w:asciiTheme="minorEastAsia" w:eastAsiaTheme="minorEastAsia" w:hAnsiTheme="minorEastAsia" w:cs="宋体"/>
                <w:color w:val="000000" w:themeColor="text1"/>
                <w:sz w:val="24"/>
                <w:szCs w:val="28"/>
              </w:rPr>
            </w:pPr>
            <w:r w:rsidRPr="000C146D">
              <w:rPr>
                <w:rFonts w:asciiTheme="minorEastAsia" w:eastAsiaTheme="minorEastAsia" w:hAnsiTheme="minorEastAsia" w:cs="宋体" w:hint="eastAsia"/>
                <w:color w:val="000000" w:themeColor="text1"/>
                <w:sz w:val="24"/>
                <w:szCs w:val="28"/>
              </w:rPr>
              <w:t xml:space="preserve"> </w:t>
            </w:r>
            <w:r w:rsidRPr="000C146D">
              <w:rPr>
                <w:rFonts w:asciiTheme="minorEastAsia" w:eastAsiaTheme="minorEastAsia" w:hAnsiTheme="minorEastAsia" w:cs="宋体" w:hint="eastAsia"/>
                <w:b/>
                <w:color w:val="000000" w:themeColor="text1"/>
                <w:sz w:val="24"/>
                <w:szCs w:val="28"/>
              </w:rPr>
              <w:t xml:space="preserve"> 2-2.5kg，雄性</w:t>
            </w:r>
          </w:p>
        </w:tc>
        <w:tc>
          <w:tcPr>
            <w:tcW w:w="851" w:type="dxa"/>
            <w:vAlign w:val="center"/>
          </w:tcPr>
          <w:p w:rsidR="00995BDF" w:rsidRPr="000C146D" w:rsidRDefault="00995BDF" w:rsidP="00995BDF">
            <w:pPr>
              <w:spacing w:line="500" w:lineRule="exact"/>
              <w:jc w:val="center"/>
              <w:rPr>
                <w:rFonts w:asciiTheme="minorEastAsia" w:eastAsiaTheme="minorEastAsia" w:hAnsiTheme="minorEastAsia" w:cs="宋体"/>
                <w:b/>
                <w:bCs/>
                <w:color w:val="000000" w:themeColor="text1"/>
                <w:sz w:val="24"/>
                <w:szCs w:val="28"/>
              </w:rPr>
            </w:pPr>
            <w:r w:rsidRPr="000C146D">
              <w:rPr>
                <w:rFonts w:asciiTheme="minorEastAsia" w:eastAsiaTheme="minorEastAsia" w:hAnsiTheme="minorEastAsia" w:cs="宋体" w:hint="eastAsia"/>
                <w:b/>
                <w:bCs/>
                <w:color w:val="000000" w:themeColor="text1"/>
                <w:sz w:val="24"/>
                <w:szCs w:val="28"/>
              </w:rPr>
              <w:t xml:space="preserve"> 只</w:t>
            </w:r>
          </w:p>
        </w:tc>
        <w:tc>
          <w:tcPr>
            <w:tcW w:w="1559" w:type="dxa"/>
            <w:vAlign w:val="center"/>
          </w:tcPr>
          <w:p w:rsidR="00995BDF" w:rsidRPr="000C146D" w:rsidRDefault="00995BDF" w:rsidP="00995BDF">
            <w:pPr>
              <w:spacing w:line="500" w:lineRule="exact"/>
              <w:jc w:val="center"/>
              <w:rPr>
                <w:rFonts w:asciiTheme="minorEastAsia" w:eastAsiaTheme="minorEastAsia" w:hAnsiTheme="minorEastAsia" w:cs="宋体"/>
                <w:b/>
                <w:bCs/>
                <w:color w:val="000000" w:themeColor="text1"/>
                <w:sz w:val="24"/>
                <w:szCs w:val="28"/>
              </w:rPr>
            </w:pPr>
            <w:r w:rsidRPr="000C146D">
              <w:rPr>
                <w:rFonts w:asciiTheme="minorEastAsia" w:eastAsiaTheme="minorEastAsia" w:hAnsiTheme="minorEastAsia" w:cs="宋体" w:hint="eastAsia"/>
                <w:b/>
                <w:bCs/>
                <w:color w:val="000000" w:themeColor="text1"/>
                <w:sz w:val="24"/>
                <w:szCs w:val="28"/>
              </w:rPr>
              <w:t>1230</w:t>
            </w:r>
          </w:p>
        </w:tc>
        <w:tc>
          <w:tcPr>
            <w:tcW w:w="1559" w:type="dxa"/>
            <w:vAlign w:val="center"/>
          </w:tcPr>
          <w:p w:rsidR="00995BDF" w:rsidRPr="000C146D" w:rsidRDefault="00995BDF" w:rsidP="00995BDF">
            <w:pPr>
              <w:jc w:val="center"/>
              <w:rPr>
                <w:rFonts w:asciiTheme="minorEastAsia" w:eastAsiaTheme="minorEastAsia" w:hAnsiTheme="minorEastAsia" w:hint="eastAsia"/>
                <w:sz w:val="24"/>
              </w:rPr>
            </w:pPr>
            <w:r w:rsidRPr="000C146D">
              <w:rPr>
                <w:rFonts w:asciiTheme="minorEastAsia" w:eastAsiaTheme="minorEastAsia" w:hAnsiTheme="minorEastAsia" w:hint="eastAsia"/>
                <w:sz w:val="24"/>
              </w:rPr>
              <w:t>128.00</w:t>
            </w:r>
          </w:p>
        </w:tc>
      </w:tr>
      <w:tr w:rsidR="00995BDF" w:rsidTr="00995BDF">
        <w:trPr>
          <w:trHeight w:val="915"/>
        </w:trPr>
        <w:tc>
          <w:tcPr>
            <w:tcW w:w="817" w:type="dxa"/>
            <w:vAlign w:val="center"/>
          </w:tcPr>
          <w:p w:rsidR="00995BDF" w:rsidRPr="000C146D" w:rsidRDefault="00995BDF" w:rsidP="00995BDF">
            <w:pPr>
              <w:spacing w:line="500" w:lineRule="exact"/>
              <w:jc w:val="center"/>
              <w:rPr>
                <w:rFonts w:asciiTheme="minorEastAsia" w:eastAsiaTheme="minorEastAsia" w:hAnsiTheme="minorEastAsia" w:cs="宋体"/>
                <w:b/>
                <w:bCs/>
                <w:color w:val="000000" w:themeColor="text1"/>
                <w:sz w:val="24"/>
                <w:szCs w:val="28"/>
              </w:rPr>
            </w:pPr>
            <w:r w:rsidRPr="000C146D">
              <w:rPr>
                <w:rFonts w:asciiTheme="minorEastAsia" w:eastAsiaTheme="minorEastAsia" w:hAnsiTheme="minorEastAsia" w:cs="宋体" w:hint="eastAsia"/>
                <w:b/>
                <w:bCs/>
                <w:color w:val="000000" w:themeColor="text1"/>
                <w:sz w:val="24"/>
                <w:szCs w:val="28"/>
              </w:rPr>
              <w:t>2</w:t>
            </w:r>
          </w:p>
        </w:tc>
        <w:tc>
          <w:tcPr>
            <w:tcW w:w="1843" w:type="dxa"/>
            <w:vAlign w:val="center"/>
          </w:tcPr>
          <w:p w:rsidR="00995BDF" w:rsidRPr="000C146D" w:rsidRDefault="00995BDF" w:rsidP="00995BDF">
            <w:pPr>
              <w:spacing w:line="500" w:lineRule="exact"/>
              <w:jc w:val="center"/>
              <w:rPr>
                <w:rFonts w:asciiTheme="minorEastAsia" w:eastAsiaTheme="minorEastAsia" w:hAnsiTheme="minorEastAsia" w:cs="宋体"/>
                <w:b/>
                <w:color w:val="000000" w:themeColor="text1"/>
                <w:sz w:val="24"/>
                <w:szCs w:val="28"/>
              </w:rPr>
            </w:pPr>
            <w:r w:rsidRPr="000C146D">
              <w:rPr>
                <w:rFonts w:asciiTheme="minorEastAsia" w:eastAsiaTheme="minorEastAsia" w:hAnsiTheme="minorEastAsia" w:cs="宋体" w:hint="eastAsia"/>
                <w:b/>
                <w:color w:val="000000" w:themeColor="text1"/>
                <w:sz w:val="24"/>
                <w:szCs w:val="28"/>
              </w:rPr>
              <w:t>ICR小鼠</w:t>
            </w:r>
          </w:p>
        </w:tc>
        <w:tc>
          <w:tcPr>
            <w:tcW w:w="2551" w:type="dxa"/>
            <w:vAlign w:val="center"/>
          </w:tcPr>
          <w:p w:rsidR="00995BDF" w:rsidRPr="000C146D" w:rsidRDefault="00995BDF" w:rsidP="00995BDF">
            <w:pPr>
              <w:spacing w:line="500" w:lineRule="exact"/>
              <w:jc w:val="center"/>
              <w:rPr>
                <w:rFonts w:asciiTheme="minorEastAsia" w:eastAsiaTheme="minorEastAsia" w:hAnsiTheme="minorEastAsia" w:cs="宋体"/>
                <w:color w:val="000000" w:themeColor="text1"/>
                <w:sz w:val="24"/>
                <w:szCs w:val="28"/>
              </w:rPr>
            </w:pPr>
            <w:r w:rsidRPr="000C146D">
              <w:rPr>
                <w:rFonts w:asciiTheme="minorEastAsia" w:eastAsiaTheme="minorEastAsia" w:hAnsiTheme="minorEastAsia" w:cs="宋体" w:hint="eastAsia"/>
                <w:b/>
                <w:color w:val="000000" w:themeColor="text1"/>
                <w:sz w:val="24"/>
                <w:szCs w:val="28"/>
              </w:rPr>
              <w:t>SPF级或清洁级，18-22g，雌雄不限</w:t>
            </w:r>
          </w:p>
        </w:tc>
        <w:tc>
          <w:tcPr>
            <w:tcW w:w="851" w:type="dxa"/>
            <w:vAlign w:val="center"/>
          </w:tcPr>
          <w:p w:rsidR="00995BDF" w:rsidRPr="000C146D" w:rsidRDefault="00995BDF" w:rsidP="00995BDF">
            <w:pPr>
              <w:spacing w:line="500" w:lineRule="exact"/>
              <w:jc w:val="center"/>
              <w:rPr>
                <w:rFonts w:asciiTheme="minorEastAsia" w:eastAsiaTheme="minorEastAsia" w:hAnsiTheme="minorEastAsia" w:cs="宋体"/>
                <w:b/>
                <w:bCs/>
                <w:color w:val="000000" w:themeColor="text1"/>
                <w:sz w:val="24"/>
                <w:szCs w:val="28"/>
              </w:rPr>
            </w:pPr>
            <w:r w:rsidRPr="000C146D">
              <w:rPr>
                <w:rFonts w:asciiTheme="minorEastAsia" w:eastAsiaTheme="minorEastAsia" w:hAnsiTheme="minorEastAsia" w:cs="宋体" w:hint="eastAsia"/>
                <w:b/>
                <w:bCs/>
                <w:color w:val="000000" w:themeColor="text1"/>
                <w:sz w:val="24"/>
                <w:szCs w:val="28"/>
              </w:rPr>
              <w:t>只</w:t>
            </w:r>
          </w:p>
        </w:tc>
        <w:tc>
          <w:tcPr>
            <w:tcW w:w="1559" w:type="dxa"/>
            <w:vAlign w:val="center"/>
          </w:tcPr>
          <w:p w:rsidR="00995BDF" w:rsidRPr="000C146D" w:rsidRDefault="00995BDF" w:rsidP="00995BDF">
            <w:pPr>
              <w:spacing w:line="500" w:lineRule="exact"/>
              <w:jc w:val="center"/>
              <w:rPr>
                <w:rFonts w:asciiTheme="minorEastAsia" w:eastAsiaTheme="minorEastAsia" w:hAnsiTheme="minorEastAsia" w:cs="宋体"/>
                <w:b/>
                <w:bCs/>
                <w:color w:val="000000" w:themeColor="text1"/>
                <w:sz w:val="24"/>
                <w:szCs w:val="28"/>
              </w:rPr>
            </w:pPr>
            <w:r w:rsidRPr="000C146D">
              <w:rPr>
                <w:rFonts w:asciiTheme="minorEastAsia" w:eastAsiaTheme="minorEastAsia" w:hAnsiTheme="minorEastAsia" w:cs="宋体" w:hint="eastAsia"/>
                <w:b/>
                <w:bCs/>
                <w:color w:val="000000" w:themeColor="text1"/>
                <w:sz w:val="24"/>
                <w:szCs w:val="28"/>
              </w:rPr>
              <w:t>1080</w:t>
            </w:r>
          </w:p>
        </w:tc>
        <w:tc>
          <w:tcPr>
            <w:tcW w:w="1559" w:type="dxa"/>
            <w:vAlign w:val="center"/>
          </w:tcPr>
          <w:p w:rsidR="00995BDF" w:rsidRPr="000C146D" w:rsidRDefault="00995BDF" w:rsidP="00995BDF">
            <w:pPr>
              <w:jc w:val="center"/>
              <w:rPr>
                <w:rFonts w:asciiTheme="minorEastAsia" w:eastAsiaTheme="minorEastAsia" w:hAnsiTheme="minorEastAsia" w:hint="eastAsia"/>
                <w:sz w:val="24"/>
              </w:rPr>
            </w:pPr>
            <w:r w:rsidRPr="000C146D">
              <w:rPr>
                <w:rFonts w:asciiTheme="minorEastAsia" w:eastAsiaTheme="minorEastAsia" w:hAnsiTheme="minorEastAsia" w:hint="eastAsia"/>
                <w:sz w:val="24"/>
              </w:rPr>
              <w:t>17.00</w:t>
            </w:r>
          </w:p>
        </w:tc>
      </w:tr>
      <w:tr w:rsidR="00995BDF" w:rsidTr="00995BDF">
        <w:trPr>
          <w:trHeight w:val="805"/>
        </w:trPr>
        <w:tc>
          <w:tcPr>
            <w:tcW w:w="817" w:type="dxa"/>
            <w:vAlign w:val="center"/>
          </w:tcPr>
          <w:p w:rsidR="00995BDF" w:rsidRPr="000C146D" w:rsidRDefault="00995BDF" w:rsidP="00995BDF">
            <w:pPr>
              <w:spacing w:line="500" w:lineRule="exact"/>
              <w:jc w:val="center"/>
              <w:rPr>
                <w:rFonts w:asciiTheme="minorEastAsia" w:eastAsiaTheme="minorEastAsia" w:hAnsiTheme="minorEastAsia" w:cs="宋体"/>
                <w:b/>
                <w:bCs/>
                <w:color w:val="000000" w:themeColor="text1"/>
                <w:sz w:val="24"/>
                <w:szCs w:val="28"/>
              </w:rPr>
            </w:pPr>
            <w:r w:rsidRPr="000C146D">
              <w:rPr>
                <w:rFonts w:asciiTheme="minorEastAsia" w:eastAsiaTheme="minorEastAsia" w:hAnsiTheme="minorEastAsia" w:cs="宋体" w:hint="eastAsia"/>
                <w:b/>
                <w:bCs/>
                <w:color w:val="000000" w:themeColor="text1"/>
                <w:sz w:val="24"/>
                <w:szCs w:val="28"/>
              </w:rPr>
              <w:t>3</w:t>
            </w:r>
          </w:p>
        </w:tc>
        <w:tc>
          <w:tcPr>
            <w:tcW w:w="1843" w:type="dxa"/>
            <w:vAlign w:val="center"/>
          </w:tcPr>
          <w:p w:rsidR="00995BDF" w:rsidRPr="000C146D" w:rsidRDefault="00995BDF" w:rsidP="00995BDF">
            <w:pPr>
              <w:spacing w:line="500" w:lineRule="exact"/>
              <w:jc w:val="center"/>
              <w:rPr>
                <w:rFonts w:asciiTheme="minorEastAsia" w:eastAsiaTheme="minorEastAsia" w:hAnsiTheme="minorEastAsia" w:cs="宋体"/>
                <w:b/>
                <w:color w:val="000000" w:themeColor="text1"/>
                <w:sz w:val="24"/>
                <w:szCs w:val="28"/>
              </w:rPr>
            </w:pPr>
            <w:r w:rsidRPr="000C146D">
              <w:rPr>
                <w:rFonts w:asciiTheme="minorEastAsia" w:eastAsiaTheme="minorEastAsia" w:hAnsiTheme="minorEastAsia" w:cs="宋体" w:hint="eastAsia"/>
                <w:b/>
                <w:color w:val="000000" w:themeColor="text1"/>
                <w:sz w:val="24"/>
                <w:szCs w:val="28"/>
              </w:rPr>
              <w:t>实验用牛蛙</w:t>
            </w:r>
          </w:p>
        </w:tc>
        <w:tc>
          <w:tcPr>
            <w:tcW w:w="2551" w:type="dxa"/>
            <w:vAlign w:val="center"/>
          </w:tcPr>
          <w:p w:rsidR="00995BDF" w:rsidRPr="000C146D" w:rsidRDefault="00995BDF" w:rsidP="00995BDF">
            <w:pPr>
              <w:spacing w:line="500" w:lineRule="exact"/>
              <w:jc w:val="center"/>
              <w:rPr>
                <w:rFonts w:asciiTheme="minorEastAsia" w:eastAsiaTheme="minorEastAsia" w:hAnsiTheme="minorEastAsia" w:cs="宋体"/>
                <w:color w:val="000000" w:themeColor="text1"/>
                <w:sz w:val="24"/>
                <w:szCs w:val="28"/>
              </w:rPr>
            </w:pPr>
            <w:r w:rsidRPr="000C146D">
              <w:rPr>
                <w:rFonts w:asciiTheme="minorEastAsia" w:eastAsiaTheme="minorEastAsia" w:hAnsiTheme="minorEastAsia" w:cs="宋体" w:hint="eastAsia"/>
                <w:b/>
                <w:color w:val="000000" w:themeColor="text1"/>
                <w:sz w:val="24"/>
                <w:szCs w:val="28"/>
              </w:rPr>
              <w:t>150-250g</w:t>
            </w:r>
          </w:p>
        </w:tc>
        <w:tc>
          <w:tcPr>
            <w:tcW w:w="851" w:type="dxa"/>
            <w:vAlign w:val="center"/>
          </w:tcPr>
          <w:p w:rsidR="00995BDF" w:rsidRPr="000C146D" w:rsidRDefault="00995BDF" w:rsidP="00995BDF">
            <w:pPr>
              <w:spacing w:line="500" w:lineRule="exact"/>
              <w:jc w:val="center"/>
              <w:rPr>
                <w:rFonts w:asciiTheme="minorEastAsia" w:eastAsiaTheme="minorEastAsia" w:hAnsiTheme="minorEastAsia" w:cs="宋体"/>
                <w:b/>
                <w:bCs/>
                <w:color w:val="000000" w:themeColor="text1"/>
                <w:sz w:val="24"/>
                <w:szCs w:val="28"/>
              </w:rPr>
            </w:pPr>
            <w:r w:rsidRPr="000C146D">
              <w:rPr>
                <w:rFonts w:asciiTheme="minorEastAsia" w:eastAsiaTheme="minorEastAsia" w:hAnsiTheme="minorEastAsia" w:cs="宋体" w:hint="eastAsia"/>
                <w:b/>
                <w:bCs/>
                <w:color w:val="000000" w:themeColor="text1"/>
                <w:sz w:val="24"/>
                <w:szCs w:val="28"/>
              </w:rPr>
              <w:t>只</w:t>
            </w:r>
          </w:p>
        </w:tc>
        <w:tc>
          <w:tcPr>
            <w:tcW w:w="1559" w:type="dxa"/>
            <w:vAlign w:val="center"/>
          </w:tcPr>
          <w:p w:rsidR="00995BDF" w:rsidRPr="000C146D" w:rsidRDefault="00995BDF" w:rsidP="00995BDF">
            <w:pPr>
              <w:spacing w:line="500" w:lineRule="exact"/>
              <w:jc w:val="center"/>
              <w:rPr>
                <w:rFonts w:asciiTheme="minorEastAsia" w:eastAsiaTheme="minorEastAsia" w:hAnsiTheme="minorEastAsia" w:cs="宋体"/>
                <w:b/>
                <w:bCs/>
                <w:color w:val="000000" w:themeColor="text1"/>
                <w:sz w:val="24"/>
                <w:szCs w:val="28"/>
              </w:rPr>
            </w:pPr>
            <w:r w:rsidRPr="000C146D">
              <w:rPr>
                <w:rFonts w:asciiTheme="minorEastAsia" w:eastAsiaTheme="minorEastAsia" w:hAnsiTheme="minorEastAsia" w:cs="宋体" w:hint="eastAsia"/>
                <w:b/>
                <w:bCs/>
                <w:color w:val="000000" w:themeColor="text1"/>
                <w:sz w:val="24"/>
                <w:szCs w:val="28"/>
              </w:rPr>
              <w:t>390</w:t>
            </w:r>
          </w:p>
        </w:tc>
        <w:tc>
          <w:tcPr>
            <w:tcW w:w="1559" w:type="dxa"/>
            <w:vAlign w:val="center"/>
          </w:tcPr>
          <w:p w:rsidR="00995BDF" w:rsidRPr="000C146D" w:rsidRDefault="00995BDF" w:rsidP="00995BDF">
            <w:pPr>
              <w:jc w:val="center"/>
              <w:rPr>
                <w:rFonts w:asciiTheme="minorEastAsia" w:eastAsiaTheme="minorEastAsia" w:hAnsiTheme="minorEastAsia" w:hint="eastAsia"/>
                <w:sz w:val="24"/>
              </w:rPr>
            </w:pPr>
            <w:r w:rsidRPr="000C146D">
              <w:rPr>
                <w:rFonts w:asciiTheme="minorEastAsia" w:eastAsiaTheme="minorEastAsia" w:hAnsiTheme="minorEastAsia" w:hint="eastAsia"/>
                <w:sz w:val="24"/>
              </w:rPr>
              <w:t>30.00</w:t>
            </w:r>
          </w:p>
        </w:tc>
      </w:tr>
      <w:tr w:rsidR="00995BDF" w:rsidTr="0005306E">
        <w:trPr>
          <w:trHeight w:val="805"/>
        </w:trPr>
        <w:tc>
          <w:tcPr>
            <w:tcW w:w="9180" w:type="dxa"/>
            <w:gridSpan w:val="6"/>
            <w:vAlign w:val="center"/>
          </w:tcPr>
          <w:p w:rsidR="00995BDF" w:rsidRPr="00995BDF" w:rsidRDefault="00995BDF" w:rsidP="00995BDF">
            <w:pPr>
              <w:autoSpaceDE w:val="0"/>
              <w:autoSpaceDN w:val="0"/>
              <w:adjustRightInd w:val="0"/>
              <w:spacing w:line="276" w:lineRule="auto"/>
              <w:ind w:firstLineChars="200" w:firstLine="482"/>
              <w:rPr>
                <w:rFonts w:asciiTheme="minorEastAsia" w:eastAsiaTheme="minorEastAsia" w:hAnsiTheme="minorEastAsia" w:hint="eastAsia"/>
                <w:sz w:val="24"/>
              </w:rPr>
            </w:pPr>
            <w:r w:rsidRPr="00995BDF">
              <w:rPr>
                <w:rFonts w:ascii="宋体" w:hAnsi="宋体" w:cs="宋体" w:hint="eastAsia"/>
                <w:b/>
                <w:bCs/>
                <w:color w:val="000000" w:themeColor="text1"/>
                <w:sz w:val="24"/>
                <w:szCs w:val="28"/>
              </w:rPr>
              <w:t>注：上述报价包含采购成本、用料、运输、利润、税金、人工、饲养、卫生、检测、发放、实验动物残片回收处置等一切费用。</w:t>
            </w:r>
          </w:p>
        </w:tc>
      </w:tr>
    </w:tbl>
    <w:p w:rsidR="00B80058" w:rsidRDefault="001B6269" w:rsidP="002B6704">
      <w:pPr>
        <w:numPr>
          <w:ilvl w:val="0"/>
          <w:numId w:val="2"/>
        </w:numPr>
        <w:autoSpaceDE w:val="0"/>
        <w:autoSpaceDN w:val="0"/>
        <w:adjustRightInd w:val="0"/>
        <w:spacing w:line="500" w:lineRule="exact"/>
        <w:ind w:left="0" w:firstLine="420"/>
        <w:outlineLvl w:val="1"/>
        <w:rPr>
          <w:rFonts w:ascii="宋体" w:hAnsi="宋体" w:cs="宋体"/>
          <w:color w:val="000000" w:themeColor="text1"/>
          <w:sz w:val="28"/>
          <w:szCs w:val="28"/>
        </w:rPr>
      </w:pPr>
      <w:r>
        <w:rPr>
          <w:rFonts w:ascii="宋体" w:hAnsi="宋体" w:cs="宋体" w:hint="eastAsia"/>
          <w:b/>
          <w:bCs/>
          <w:color w:val="000000" w:themeColor="text1"/>
          <w:sz w:val="28"/>
          <w:szCs w:val="28"/>
        </w:rPr>
        <w:t>采购内容及参数</w:t>
      </w:r>
    </w:p>
    <w:p w:rsidR="00B80058" w:rsidRDefault="00B80058" w:rsidP="00D63091">
      <w:pPr>
        <w:pStyle w:val="a0"/>
        <w:framePr w:wrap="around"/>
      </w:pPr>
    </w:p>
    <w:p w:rsidR="00B80058" w:rsidRDefault="001B6269" w:rsidP="002B6704">
      <w:pPr>
        <w:numPr>
          <w:ilvl w:val="0"/>
          <w:numId w:val="2"/>
        </w:numPr>
        <w:autoSpaceDE w:val="0"/>
        <w:autoSpaceDN w:val="0"/>
        <w:adjustRightInd w:val="0"/>
        <w:spacing w:line="500" w:lineRule="exact"/>
        <w:ind w:left="0" w:firstLine="420"/>
        <w:outlineLvl w:val="1"/>
        <w:rPr>
          <w:rFonts w:ascii="宋体" w:hAnsi="宋体" w:cs="宋体"/>
          <w:b/>
          <w:bCs/>
          <w:color w:val="000000" w:themeColor="text1"/>
          <w:sz w:val="28"/>
          <w:szCs w:val="28"/>
        </w:rPr>
      </w:pPr>
      <w:r>
        <w:rPr>
          <w:rFonts w:ascii="宋体" w:hAnsi="宋体" w:cs="宋体" w:hint="eastAsia"/>
          <w:b/>
          <w:bCs/>
          <w:color w:val="000000" w:themeColor="text1"/>
          <w:sz w:val="28"/>
          <w:szCs w:val="28"/>
        </w:rPr>
        <w:t>技术要求</w:t>
      </w:r>
      <w:r w:rsidR="00C51536">
        <w:rPr>
          <w:rFonts w:ascii="宋体" w:hAnsi="宋体" w:cs="宋体" w:hint="eastAsia"/>
          <w:b/>
          <w:bCs/>
          <w:color w:val="000000" w:themeColor="text1"/>
          <w:sz w:val="28"/>
          <w:szCs w:val="28"/>
        </w:rPr>
        <w:t>及商务要求</w:t>
      </w:r>
    </w:p>
    <w:p w:rsidR="00B80058" w:rsidRDefault="001B6269" w:rsidP="002B6704">
      <w:pPr>
        <w:numPr>
          <w:ilvl w:val="0"/>
          <w:numId w:val="3"/>
        </w:numPr>
        <w:autoSpaceDE w:val="0"/>
        <w:autoSpaceDN w:val="0"/>
        <w:adjustRightInd w:val="0"/>
        <w:spacing w:line="500" w:lineRule="exact"/>
        <w:ind w:leftChars="200" w:left="420" w:firstLineChars="200" w:firstLine="560"/>
        <w:rPr>
          <w:rFonts w:ascii="宋体" w:hAnsi="宋体" w:cs="宋体"/>
          <w:bCs/>
          <w:color w:val="000000" w:themeColor="text1"/>
          <w:sz w:val="28"/>
          <w:szCs w:val="28"/>
        </w:rPr>
      </w:pPr>
      <w:r>
        <w:rPr>
          <w:rFonts w:ascii="宋体" w:hAnsi="宋体" w:cs="宋体" w:hint="eastAsia"/>
          <w:bCs/>
          <w:color w:val="000000" w:themeColor="text1"/>
          <w:sz w:val="28"/>
          <w:szCs w:val="28"/>
        </w:rPr>
        <w:t>供应商应具有《实验动物生产许可证》，每批次实验动物需提供《实验动物质量合格证》或卫生检疫合格证书以及动物生产厂家的生产许可证等相关资料。应保证所供应的实验动物是未经使用的健康动物，实验动物遗传指标必须符合国标《</w:t>
      </w:r>
      <w:r>
        <w:rPr>
          <w:rFonts w:ascii="宋体" w:hAnsi="宋体" w:cs="宋体" w:hint="eastAsia"/>
          <w:bCs/>
          <w:color w:val="000000" w:themeColor="text1"/>
          <w:sz w:val="28"/>
          <w:szCs w:val="28"/>
        </w:rPr>
        <w:t>GB14923-2022</w:t>
      </w:r>
      <w:r>
        <w:rPr>
          <w:rFonts w:ascii="宋体" w:hAnsi="宋体" w:cs="宋体" w:hint="eastAsia"/>
          <w:bCs/>
          <w:color w:val="000000" w:themeColor="text1"/>
          <w:sz w:val="28"/>
          <w:szCs w:val="28"/>
        </w:rPr>
        <w:t>实验动物遗传质量控制》中的相应要求，寄生虫、微生物指标必须符合国标《</w:t>
      </w:r>
      <w:r>
        <w:rPr>
          <w:rFonts w:ascii="宋体" w:hAnsi="宋体" w:cs="宋体" w:hint="eastAsia"/>
          <w:bCs/>
          <w:color w:val="000000" w:themeColor="text1"/>
          <w:sz w:val="28"/>
          <w:szCs w:val="28"/>
        </w:rPr>
        <w:t>GB14922-2022</w:t>
      </w:r>
      <w:r>
        <w:rPr>
          <w:rFonts w:ascii="宋体" w:hAnsi="宋体" w:cs="宋体" w:hint="eastAsia"/>
          <w:bCs/>
          <w:color w:val="000000" w:themeColor="text1"/>
          <w:sz w:val="28"/>
          <w:szCs w:val="28"/>
        </w:rPr>
        <w:t>实验动物微生物、寄生虫学等级及监测》中的相应要求。</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w:t>
      </w:r>
      <w:r>
        <w:rPr>
          <w:rFonts w:ascii="宋体" w:hAnsi="宋体" w:cs="宋体" w:hint="eastAsia"/>
          <w:color w:val="000000" w:themeColor="text1"/>
          <w:spacing w:val="7"/>
          <w:sz w:val="28"/>
          <w:szCs w:val="28"/>
        </w:rPr>
        <w:t>提供的报价</w:t>
      </w:r>
      <w:r>
        <w:rPr>
          <w:rFonts w:ascii="宋体" w:hAnsi="宋体" w:cs="宋体" w:hint="eastAsia"/>
          <w:color w:val="000000" w:themeColor="text1"/>
          <w:sz w:val="28"/>
          <w:szCs w:val="28"/>
        </w:rPr>
        <w:t>包含动物的包装、税费、运输、配送至指定教室及实施过程中不可预见的其他费用，即总价包干。</w:t>
      </w:r>
      <w:r w:rsidR="00D63091" w:rsidRPr="00D63091">
        <w:rPr>
          <w:rFonts w:ascii="宋体" w:hAnsi="宋体" w:cs="宋体" w:hint="eastAsia"/>
          <w:b/>
          <w:color w:val="000000" w:themeColor="text1"/>
          <w:sz w:val="28"/>
          <w:szCs w:val="28"/>
        </w:rPr>
        <w:t>ICR小鼠</w:t>
      </w:r>
      <w:r w:rsidRPr="002B6704">
        <w:rPr>
          <w:rFonts w:ascii="宋体" w:hAnsi="宋体" w:cs="宋体" w:hint="eastAsia"/>
          <w:b/>
          <w:color w:val="000000" w:themeColor="text1"/>
          <w:sz w:val="28"/>
          <w:szCs w:val="28"/>
        </w:rPr>
        <w:t>最高单价不得高于</w:t>
      </w:r>
      <w:r w:rsidRPr="002B6704">
        <w:rPr>
          <w:rFonts w:ascii="宋体" w:hAnsi="宋体" w:cs="宋体" w:hint="eastAsia"/>
          <w:b/>
          <w:color w:val="000000" w:themeColor="text1"/>
          <w:sz w:val="28"/>
          <w:szCs w:val="28"/>
        </w:rPr>
        <w:t>17</w:t>
      </w:r>
      <w:r w:rsidRPr="002B6704">
        <w:rPr>
          <w:rFonts w:ascii="宋体" w:hAnsi="宋体" w:cs="宋体" w:hint="eastAsia"/>
          <w:b/>
          <w:color w:val="000000" w:themeColor="text1"/>
          <w:sz w:val="28"/>
          <w:szCs w:val="28"/>
        </w:rPr>
        <w:t>元</w:t>
      </w:r>
      <w:r w:rsidRPr="002B6704">
        <w:rPr>
          <w:rFonts w:ascii="宋体" w:hAnsi="宋体" w:cs="宋体" w:hint="eastAsia"/>
          <w:b/>
          <w:color w:val="000000" w:themeColor="text1"/>
          <w:sz w:val="28"/>
          <w:szCs w:val="28"/>
        </w:rPr>
        <w:t>/</w:t>
      </w:r>
      <w:r w:rsidRPr="002B6704">
        <w:rPr>
          <w:rFonts w:ascii="宋体" w:hAnsi="宋体" w:cs="宋体" w:hint="eastAsia"/>
          <w:b/>
          <w:color w:val="000000" w:themeColor="text1"/>
          <w:sz w:val="28"/>
          <w:szCs w:val="28"/>
        </w:rPr>
        <w:t>只，实验</w:t>
      </w:r>
      <w:proofErr w:type="gramStart"/>
      <w:r w:rsidRPr="002B6704">
        <w:rPr>
          <w:rFonts w:ascii="宋体" w:hAnsi="宋体" w:cs="宋体" w:hint="eastAsia"/>
          <w:b/>
          <w:color w:val="000000" w:themeColor="text1"/>
          <w:sz w:val="28"/>
          <w:szCs w:val="28"/>
        </w:rPr>
        <w:t>兔不得</w:t>
      </w:r>
      <w:proofErr w:type="gramEnd"/>
      <w:r w:rsidRPr="002B6704">
        <w:rPr>
          <w:rFonts w:ascii="宋体" w:hAnsi="宋体" w:cs="宋体" w:hint="eastAsia"/>
          <w:b/>
          <w:color w:val="000000" w:themeColor="text1"/>
          <w:sz w:val="28"/>
          <w:szCs w:val="28"/>
        </w:rPr>
        <w:t>高于</w:t>
      </w:r>
      <w:r w:rsidRPr="002B6704">
        <w:rPr>
          <w:rFonts w:ascii="宋体" w:hAnsi="宋体" w:cs="宋体" w:hint="eastAsia"/>
          <w:b/>
          <w:color w:val="000000" w:themeColor="text1"/>
          <w:sz w:val="28"/>
          <w:szCs w:val="28"/>
        </w:rPr>
        <w:t>128</w:t>
      </w:r>
      <w:r w:rsidRPr="002B6704">
        <w:rPr>
          <w:rFonts w:ascii="宋体" w:hAnsi="宋体" w:cs="宋体" w:hint="eastAsia"/>
          <w:b/>
          <w:color w:val="000000" w:themeColor="text1"/>
          <w:sz w:val="28"/>
          <w:szCs w:val="28"/>
        </w:rPr>
        <w:t>元</w:t>
      </w:r>
      <w:r w:rsidRPr="002B6704">
        <w:rPr>
          <w:rFonts w:ascii="宋体" w:hAnsi="宋体" w:cs="宋体" w:hint="eastAsia"/>
          <w:b/>
          <w:color w:val="000000" w:themeColor="text1"/>
          <w:sz w:val="28"/>
          <w:szCs w:val="28"/>
        </w:rPr>
        <w:t>/</w:t>
      </w:r>
      <w:r w:rsidRPr="002B6704">
        <w:rPr>
          <w:rFonts w:ascii="宋体" w:hAnsi="宋体" w:cs="宋体" w:hint="eastAsia"/>
          <w:b/>
          <w:color w:val="000000" w:themeColor="text1"/>
          <w:sz w:val="28"/>
          <w:szCs w:val="28"/>
        </w:rPr>
        <w:t>只，</w:t>
      </w:r>
      <w:r w:rsidR="00D63091" w:rsidRPr="00D63091">
        <w:rPr>
          <w:rFonts w:ascii="宋体" w:hAnsi="宋体" w:cs="宋体" w:hint="eastAsia"/>
          <w:b/>
          <w:color w:val="000000" w:themeColor="text1"/>
          <w:sz w:val="28"/>
          <w:szCs w:val="28"/>
        </w:rPr>
        <w:t>实验用</w:t>
      </w:r>
      <w:r w:rsidRPr="002B6704">
        <w:rPr>
          <w:rFonts w:ascii="宋体" w:hAnsi="宋体" w:cs="宋体" w:hint="eastAsia"/>
          <w:b/>
          <w:color w:val="000000" w:themeColor="text1"/>
          <w:sz w:val="28"/>
          <w:szCs w:val="28"/>
        </w:rPr>
        <w:t>牛蛙不得高于</w:t>
      </w:r>
      <w:r w:rsidRPr="002B6704">
        <w:rPr>
          <w:rFonts w:ascii="宋体" w:hAnsi="宋体" w:cs="宋体" w:hint="eastAsia"/>
          <w:b/>
          <w:color w:val="000000" w:themeColor="text1"/>
          <w:sz w:val="28"/>
          <w:szCs w:val="28"/>
        </w:rPr>
        <w:t>30</w:t>
      </w:r>
      <w:r w:rsidRPr="002B6704">
        <w:rPr>
          <w:rFonts w:ascii="宋体" w:hAnsi="宋体" w:cs="宋体" w:hint="eastAsia"/>
          <w:b/>
          <w:color w:val="000000" w:themeColor="text1"/>
          <w:sz w:val="28"/>
          <w:szCs w:val="28"/>
        </w:rPr>
        <w:t>元</w:t>
      </w:r>
      <w:r w:rsidRPr="002B6704">
        <w:rPr>
          <w:rFonts w:ascii="宋体" w:hAnsi="宋体" w:cs="宋体" w:hint="eastAsia"/>
          <w:b/>
          <w:color w:val="000000" w:themeColor="text1"/>
          <w:sz w:val="28"/>
          <w:szCs w:val="28"/>
        </w:rPr>
        <w:t>/</w:t>
      </w:r>
      <w:r w:rsidRPr="002B6704">
        <w:rPr>
          <w:rFonts w:ascii="宋体" w:hAnsi="宋体" w:cs="宋体" w:hint="eastAsia"/>
          <w:b/>
          <w:color w:val="000000" w:themeColor="text1"/>
          <w:sz w:val="28"/>
          <w:szCs w:val="28"/>
        </w:rPr>
        <w:t>只。</w:t>
      </w:r>
    </w:p>
    <w:p w:rsidR="00B80058" w:rsidRDefault="001B6269" w:rsidP="002B6704">
      <w:pPr>
        <w:autoSpaceDE w:val="0"/>
        <w:autoSpaceDN w:val="0"/>
        <w:adjustRightInd w:val="0"/>
        <w:spacing w:line="500" w:lineRule="exact"/>
        <w:ind w:leftChars="200" w:left="420" w:firstLineChars="200" w:firstLine="588"/>
        <w:rPr>
          <w:rFonts w:ascii="宋体" w:hAnsi="宋体" w:cs="宋体"/>
          <w:color w:val="000000" w:themeColor="text1"/>
          <w:sz w:val="28"/>
          <w:szCs w:val="28"/>
        </w:rPr>
      </w:pPr>
      <w:r>
        <w:rPr>
          <w:rFonts w:ascii="宋体" w:hAnsi="宋体" w:cs="宋体" w:hint="eastAsia"/>
          <w:color w:val="000000" w:themeColor="text1"/>
          <w:spacing w:val="7"/>
          <w:sz w:val="28"/>
          <w:szCs w:val="28"/>
        </w:rPr>
        <w:t>3</w:t>
      </w:r>
      <w:r>
        <w:rPr>
          <w:rFonts w:ascii="宋体" w:hAnsi="宋体" w:cs="宋体" w:hint="eastAsia"/>
          <w:color w:val="000000" w:themeColor="text1"/>
          <w:spacing w:val="7"/>
          <w:sz w:val="28"/>
          <w:szCs w:val="28"/>
        </w:rPr>
        <w:t>、</w:t>
      </w:r>
      <w:r>
        <w:rPr>
          <w:rFonts w:ascii="宋体" w:hAnsi="宋体" w:cs="宋体" w:hint="eastAsia"/>
          <w:color w:val="000000" w:themeColor="text1"/>
          <w:sz w:val="28"/>
          <w:szCs w:val="28"/>
        </w:rPr>
        <w:t>实验动物必须完全符合约定的质量、规格等参数要求。若因教学实验用动物未达到质量标准导致的生物安全事故，供应商需承担所有后果及损失，并承担相关责任。</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sz w:val="28"/>
          <w:szCs w:val="28"/>
        </w:rPr>
        <w:t>、动物配送采取按需分批的模式。按学校教学要求的时间将实验动物配送至指定教室门口。因包装及运输方式等不当，</w:t>
      </w:r>
      <w:proofErr w:type="gramStart"/>
      <w:r>
        <w:rPr>
          <w:rFonts w:ascii="宋体" w:hAnsi="宋体" w:cs="宋体" w:hint="eastAsia"/>
          <w:color w:val="000000" w:themeColor="text1"/>
          <w:sz w:val="28"/>
          <w:szCs w:val="28"/>
        </w:rPr>
        <w:t>致动物</w:t>
      </w:r>
      <w:proofErr w:type="gramEnd"/>
      <w:r>
        <w:rPr>
          <w:rFonts w:ascii="宋体" w:hAnsi="宋体" w:cs="宋体" w:hint="eastAsia"/>
          <w:color w:val="000000" w:themeColor="text1"/>
          <w:sz w:val="28"/>
          <w:szCs w:val="28"/>
        </w:rPr>
        <w:t>出现疾病或伤亡的，所有损失概由供应商自行承担，并应按校方要求立即进行补足、调换及承担相应费用，确保我校动物实验教学工作正常运转。</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5</w:t>
      </w:r>
      <w:r>
        <w:rPr>
          <w:rFonts w:ascii="宋体" w:hAnsi="宋体" w:cs="宋体" w:hint="eastAsia"/>
          <w:color w:val="000000" w:themeColor="text1"/>
          <w:sz w:val="28"/>
          <w:szCs w:val="28"/>
        </w:rPr>
        <w:t>、合同金额：根据双方确定的货物单价，据实结算。</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、服务期限：合同签订后三年。</w:t>
      </w:r>
      <w:r w:rsidR="002B6704" w:rsidRPr="002B6704">
        <w:rPr>
          <w:rFonts w:ascii="宋体" w:hAnsi="宋体" w:cs="宋体" w:hint="eastAsia"/>
          <w:color w:val="000000" w:themeColor="text1"/>
          <w:sz w:val="28"/>
          <w:szCs w:val="28"/>
        </w:rPr>
        <w:t>第一年服务期满后，经甲方考核合格，可续签下一年度合同，合同一年一签，最多续签两年。</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7</w:t>
      </w:r>
      <w:r>
        <w:rPr>
          <w:rFonts w:ascii="宋体" w:hAnsi="宋体" w:cs="宋体" w:hint="eastAsia"/>
          <w:color w:val="000000" w:themeColor="text1"/>
          <w:sz w:val="28"/>
          <w:szCs w:val="28"/>
        </w:rPr>
        <w:t>、验收标准、规范：</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7.1 </w:t>
      </w:r>
      <w:r>
        <w:rPr>
          <w:rFonts w:ascii="宋体" w:hAnsi="宋体" w:cs="宋体" w:hint="eastAsia"/>
          <w:color w:val="000000" w:themeColor="text1"/>
          <w:sz w:val="28"/>
          <w:szCs w:val="28"/>
        </w:rPr>
        <w:t>货物送达后，供应商及时通知采购人验收；验收合格，验收人员开具签字确认的收验单，若验收过程中如发现质量要求不符，采购人有权拒收，供应商必须按要求无条件更换。</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7</w:t>
      </w:r>
      <w:r>
        <w:rPr>
          <w:rFonts w:ascii="宋体" w:hAnsi="宋体" w:cs="宋体" w:hint="eastAsia"/>
          <w:color w:val="000000" w:themeColor="text1"/>
          <w:sz w:val="28"/>
          <w:szCs w:val="28"/>
        </w:rPr>
        <w:t xml:space="preserve">.2 </w:t>
      </w:r>
      <w:r>
        <w:rPr>
          <w:rFonts w:ascii="宋体" w:hAnsi="宋体" w:cs="宋体" w:hint="eastAsia"/>
          <w:color w:val="000000" w:themeColor="text1"/>
          <w:sz w:val="28"/>
          <w:szCs w:val="28"/>
        </w:rPr>
        <w:t>验收标准：</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供应商将货物送达采购人指定地点后，会同学校相关人员对其外观、数量进行初验，初验后，选取目测不合格标的逐只称重，不符合采购需求的规格要求的视为验收不合格，对其作拒收处理。</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8</w:t>
      </w:r>
      <w:r>
        <w:rPr>
          <w:rFonts w:ascii="宋体" w:hAnsi="宋体" w:cs="宋体" w:hint="eastAsia"/>
          <w:color w:val="000000" w:themeColor="text1"/>
          <w:sz w:val="28"/>
          <w:szCs w:val="28"/>
        </w:rPr>
        <w:t>、付款方式：合同签订后，供应商完成每学期的全部供货，</w:t>
      </w:r>
      <w:proofErr w:type="gramStart"/>
      <w:r>
        <w:rPr>
          <w:rFonts w:ascii="宋体" w:hAnsi="宋体" w:cs="宋体" w:hint="eastAsia"/>
          <w:color w:val="000000" w:themeColor="text1"/>
          <w:sz w:val="28"/>
          <w:szCs w:val="28"/>
        </w:rPr>
        <w:t>待供应</w:t>
      </w:r>
      <w:proofErr w:type="gramEnd"/>
      <w:r>
        <w:rPr>
          <w:rFonts w:ascii="宋体" w:hAnsi="宋体" w:cs="宋体" w:hint="eastAsia"/>
          <w:color w:val="000000" w:themeColor="text1"/>
          <w:sz w:val="28"/>
          <w:szCs w:val="28"/>
        </w:rPr>
        <w:t>商提供的结算手续齐全后</w:t>
      </w:r>
      <w:r>
        <w:rPr>
          <w:rFonts w:ascii="宋体" w:hAnsi="宋体" w:cs="宋体" w:hint="eastAsia"/>
          <w:color w:val="000000" w:themeColor="text1"/>
          <w:sz w:val="28"/>
          <w:szCs w:val="28"/>
        </w:rPr>
        <w:t>(</w:t>
      </w:r>
      <w:r>
        <w:rPr>
          <w:rFonts w:ascii="宋体" w:hAnsi="宋体" w:cs="宋体" w:hint="eastAsia"/>
          <w:color w:val="000000" w:themeColor="text1"/>
          <w:sz w:val="28"/>
          <w:szCs w:val="28"/>
        </w:rPr>
        <w:t>根据每学期实际使用动物数量结算，并开具增值税发票），按发票支付当批次动物的</w:t>
      </w:r>
      <w:r>
        <w:rPr>
          <w:rFonts w:ascii="宋体" w:hAnsi="宋体" w:cs="宋体" w:hint="eastAsia"/>
          <w:color w:val="000000" w:themeColor="text1"/>
          <w:sz w:val="28"/>
          <w:szCs w:val="28"/>
        </w:rPr>
        <w:t>100%</w:t>
      </w:r>
      <w:r>
        <w:rPr>
          <w:rFonts w:ascii="宋体" w:hAnsi="宋体" w:cs="宋体" w:hint="eastAsia"/>
          <w:color w:val="000000" w:themeColor="text1"/>
          <w:sz w:val="28"/>
          <w:szCs w:val="28"/>
        </w:rPr>
        <w:t>货款。</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9</w:t>
      </w:r>
      <w:r>
        <w:rPr>
          <w:rFonts w:ascii="宋体" w:hAnsi="宋体" w:cs="宋体" w:hint="eastAsia"/>
          <w:color w:val="000000" w:themeColor="text1"/>
          <w:sz w:val="28"/>
          <w:szCs w:val="28"/>
        </w:rPr>
        <w:t>、履约保证金：</w:t>
      </w:r>
    </w:p>
    <w:p w:rsidR="00B80058" w:rsidRDefault="001B6269" w:rsidP="002B6704">
      <w:pPr>
        <w:autoSpaceDE w:val="0"/>
        <w:autoSpaceDN w:val="0"/>
        <w:adjustRightInd w:val="0"/>
        <w:spacing w:line="500" w:lineRule="exact"/>
        <w:ind w:leftChars="200" w:left="420"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供应商在签订合同前，须以银行汇票、电汇凭据、银行进</w:t>
      </w:r>
      <w:proofErr w:type="gramStart"/>
      <w:r>
        <w:rPr>
          <w:rFonts w:ascii="宋体" w:hAnsi="宋体" w:cs="宋体" w:hint="eastAsia"/>
          <w:color w:val="000000" w:themeColor="text1"/>
          <w:sz w:val="28"/>
          <w:szCs w:val="28"/>
        </w:rPr>
        <w:t>帐单</w:t>
      </w:r>
      <w:proofErr w:type="gramEnd"/>
      <w:r>
        <w:rPr>
          <w:rFonts w:ascii="宋体" w:hAnsi="宋体" w:cs="宋体" w:hint="eastAsia"/>
          <w:color w:val="000000" w:themeColor="text1"/>
          <w:sz w:val="28"/>
          <w:szCs w:val="28"/>
        </w:rPr>
        <w:t>等形式向采购人交纳合同金额</w:t>
      </w:r>
      <w:r>
        <w:rPr>
          <w:rFonts w:ascii="宋体" w:hAnsi="宋体" w:cs="宋体" w:hint="eastAsia"/>
          <w:color w:val="000000" w:themeColor="text1"/>
          <w:sz w:val="28"/>
          <w:szCs w:val="28"/>
        </w:rPr>
        <w:t xml:space="preserve"> 5%</w:t>
      </w:r>
      <w:r>
        <w:rPr>
          <w:rFonts w:ascii="宋体" w:hAnsi="宋体" w:cs="宋体" w:hint="eastAsia"/>
          <w:color w:val="000000" w:themeColor="text1"/>
          <w:sz w:val="28"/>
          <w:szCs w:val="28"/>
        </w:rPr>
        <w:t>的履约保证金，供应商主要义务履行完毕后，采购人</w:t>
      </w:r>
      <w:r>
        <w:rPr>
          <w:rFonts w:ascii="宋体" w:hAnsi="宋体" w:cs="宋体" w:hint="eastAsia"/>
          <w:color w:val="000000" w:themeColor="text1"/>
          <w:sz w:val="28"/>
          <w:szCs w:val="28"/>
        </w:rPr>
        <w:t>退还履约保证金。签订合同后，若成交供应商不按合同规定履约，则无权要求退回履约保证金。履约保证金不足以赔偿损失的，按合同约定进行赔偿。</w:t>
      </w:r>
    </w:p>
    <w:p w:rsidR="00B80058" w:rsidRPr="002B6704" w:rsidRDefault="00B80058" w:rsidP="002B6704"/>
    <w:p w:rsidR="00B80058" w:rsidRPr="002B6704" w:rsidRDefault="00B80058" w:rsidP="002B6704"/>
    <w:p w:rsidR="00B80058" w:rsidRPr="002B6704" w:rsidRDefault="00B80058" w:rsidP="002B6704"/>
    <w:p w:rsidR="00B80058" w:rsidRPr="002B6704" w:rsidRDefault="00B80058" w:rsidP="002B6704"/>
    <w:p w:rsidR="00B80058" w:rsidRDefault="00B80058" w:rsidP="002B6704">
      <w:pPr>
        <w:rPr>
          <w:rFonts w:hint="eastAsia"/>
        </w:rPr>
      </w:pPr>
    </w:p>
    <w:p w:rsidR="002B6704" w:rsidRDefault="002B6704" w:rsidP="00D63091">
      <w:pPr>
        <w:pStyle w:val="a0"/>
        <w:framePr w:wrap="around"/>
        <w:rPr>
          <w:rFonts w:hint="eastAsia"/>
        </w:rPr>
      </w:pPr>
    </w:p>
    <w:p w:rsidR="002B6704" w:rsidRDefault="002B6704" w:rsidP="002B6704">
      <w:pPr>
        <w:rPr>
          <w:rFonts w:hint="eastAsia"/>
        </w:rPr>
      </w:pPr>
    </w:p>
    <w:p w:rsidR="002B6704" w:rsidRDefault="002B6704" w:rsidP="00D63091">
      <w:pPr>
        <w:pStyle w:val="a0"/>
        <w:framePr w:wrap="around"/>
        <w:rPr>
          <w:rFonts w:hint="eastAsia"/>
        </w:rPr>
      </w:pPr>
    </w:p>
    <w:p w:rsidR="002B6704" w:rsidRPr="002B6704" w:rsidRDefault="002B6704" w:rsidP="002B6704"/>
    <w:p w:rsidR="00B80058" w:rsidRDefault="00B80058" w:rsidP="002B6704">
      <w:pPr>
        <w:rPr>
          <w:rFonts w:hint="eastAsia"/>
        </w:rPr>
      </w:pPr>
    </w:p>
    <w:p w:rsidR="00C51536" w:rsidRDefault="00C51536" w:rsidP="00C51536">
      <w:pPr>
        <w:pStyle w:val="a0"/>
        <w:framePr w:wrap="around"/>
        <w:rPr>
          <w:rFonts w:hint="eastAsia"/>
        </w:rPr>
      </w:pPr>
    </w:p>
    <w:p w:rsidR="00C51536" w:rsidRDefault="00C51536" w:rsidP="00C51536">
      <w:pPr>
        <w:rPr>
          <w:rFonts w:hint="eastAsia"/>
        </w:rPr>
      </w:pPr>
    </w:p>
    <w:p w:rsidR="00C51536" w:rsidRDefault="00C51536" w:rsidP="00C51536">
      <w:pPr>
        <w:pStyle w:val="a0"/>
        <w:framePr w:wrap="around"/>
        <w:rPr>
          <w:rFonts w:hint="eastAsia"/>
        </w:rPr>
      </w:pPr>
    </w:p>
    <w:p w:rsidR="00C51536" w:rsidRDefault="00C51536" w:rsidP="00C51536">
      <w:pPr>
        <w:rPr>
          <w:rFonts w:hint="eastAsia"/>
        </w:rPr>
      </w:pPr>
    </w:p>
    <w:p w:rsidR="00C51536" w:rsidRDefault="00C51536" w:rsidP="00C51536">
      <w:pPr>
        <w:pStyle w:val="a0"/>
        <w:framePr w:wrap="around"/>
        <w:rPr>
          <w:rFonts w:hint="eastAsia"/>
        </w:rPr>
      </w:pPr>
    </w:p>
    <w:p w:rsidR="00C51536" w:rsidRDefault="00C51536" w:rsidP="00C51536">
      <w:pPr>
        <w:rPr>
          <w:rFonts w:hint="eastAsia"/>
        </w:rPr>
      </w:pPr>
    </w:p>
    <w:p w:rsidR="00C51536" w:rsidRDefault="00C51536" w:rsidP="00C51536">
      <w:pPr>
        <w:pStyle w:val="a0"/>
        <w:framePr w:wrap="around"/>
        <w:rPr>
          <w:rFonts w:hint="eastAsia"/>
        </w:rPr>
      </w:pPr>
    </w:p>
    <w:p w:rsidR="00C51536" w:rsidRDefault="00C51536" w:rsidP="00C51536">
      <w:pPr>
        <w:rPr>
          <w:rFonts w:hint="eastAsia"/>
        </w:rPr>
      </w:pPr>
    </w:p>
    <w:p w:rsidR="00C51536" w:rsidRDefault="00C51536" w:rsidP="00C51536">
      <w:pPr>
        <w:pStyle w:val="a0"/>
        <w:framePr w:wrap="around"/>
        <w:rPr>
          <w:rFonts w:hint="eastAsia"/>
        </w:rPr>
      </w:pPr>
    </w:p>
    <w:p w:rsidR="00C51536" w:rsidRDefault="00C51536" w:rsidP="00C51536">
      <w:pPr>
        <w:rPr>
          <w:rFonts w:hint="eastAsia"/>
        </w:rPr>
      </w:pPr>
    </w:p>
    <w:p w:rsidR="00C51536" w:rsidRDefault="00C51536" w:rsidP="00C51536">
      <w:pPr>
        <w:pStyle w:val="a0"/>
        <w:framePr w:wrap="around"/>
        <w:rPr>
          <w:rFonts w:hint="eastAsia"/>
        </w:rPr>
      </w:pPr>
    </w:p>
    <w:p w:rsidR="00C51536" w:rsidRDefault="00C51536" w:rsidP="00C51536">
      <w:pPr>
        <w:rPr>
          <w:rFonts w:hint="eastAsia"/>
        </w:rPr>
      </w:pPr>
    </w:p>
    <w:p w:rsidR="00C51536" w:rsidRDefault="00C51536" w:rsidP="00C51536">
      <w:pPr>
        <w:pStyle w:val="a0"/>
        <w:framePr w:wrap="around"/>
        <w:rPr>
          <w:rFonts w:hint="eastAsia"/>
        </w:rPr>
      </w:pPr>
    </w:p>
    <w:p w:rsidR="00C51536" w:rsidRDefault="00C51536" w:rsidP="00C51536">
      <w:pPr>
        <w:rPr>
          <w:rFonts w:hint="eastAsia"/>
        </w:rPr>
      </w:pPr>
    </w:p>
    <w:p w:rsidR="00C51536" w:rsidRPr="00C51536" w:rsidRDefault="00C51536" w:rsidP="00C51536">
      <w:pPr>
        <w:pStyle w:val="a0"/>
        <w:framePr w:wrap="around"/>
      </w:pPr>
    </w:p>
    <w:p w:rsidR="00B80058" w:rsidRPr="002B6704" w:rsidRDefault="00B80058" w:rsidP="002B6704"/>
    <w:p w:rsidR="00B80058" w:rsidRPr="002B6704" w:rsidRDefault="00B80058" w:rsidP="002B6704"/>
    <w:p w:rsidR="00B80058" w:rsidRPr="002B6704" w:rsidRDefault="00B80058" w:rsidP="002B6704"/>
    <w:p w:rsidR="00B80058" w:rsidRDefault="001B6269" w:rsidP="002B6704">
      <w:pPr>
        <w:pStyle w:val="ad"/>
        <w:outlineLvl w:val="0"/>
        <w:rPr>
          <w:color w:val="000000" w:themeColor="text1"/>
        </w:rPr>
      </w:pPr>
      <w:r>
        <w:rPr>
          <w:rFonts w:hint="eastAsia"/>
          <w:color w:val="000000" w:themeColor="text1"/>
        </w:rPr>
        <w:lastRenderedPageBreak/>
        <w:t>第五部分</w:t>
      </w:r>
      <w:r>
        <w:rPr>
          <w:rFonts w:hint="eastAsia"/>
          <w:color w:val="000000" w:themeColor="text1"/>
        </w:rPr>
        <w:t xml:space="preserve">  </w:t>
      </w:r>
      <w:r>
        <w:rPr>
          <w:rFonts w:hint="eastAsia"/>
          <w:color w:val="000000" w:themeColor="text1"/>
        </w:rPr>
        <w:t>询价响应文件的组成和格式</w:t>
      </w: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1B6269">
      <w:pPr>
        <w:jc w:val="center"/>
        <w:rPr>
          <w:rFonts w:ascii="宋体" w:hAnsi="宋体"/>
          <w:b/>
          <w:color w:val="000000" w:themeColor="text1"/>
          <w:sz w:val="72"/>
          <w:szCs w:val="21"/>
        </w:rPr>
      </w:pPr>
      <w:r>
        <w:rPr>
          <w:rFonts w:ascii="宋体" w:hAnsi="宋体" w:hint="eastAsia"/>
          <w:b/>
          <w:color w:val="000000" w:themeColor="text1"/>
          <w:sz w:val="72"/>
          <w:szCs w:val="21"/>
        </w:rPr>
        <w:t>询价响应文件</w:t>
      </w:r>
    </w:p>
    <w:p w:rsidR="00B80058" w:rsidRDefault="00B80058">
      <w:pPr>
        <w:pStyle w:val="af7"/>
        <w:ind w:firstLine="0"/>
        <w:jc w:val="center"/>
        <w:rPr>
          <w:rFonts w:ascii="宋体" w:hAnsi="宋体"/>
          <w:b/>
          <w:bCs/>
          <w:color w:val="000000" w:themeColor="text1"/>
          <w:sz w:val="32"/>
        </w:rPr>
      </w:pPr>
    </w:p>
    <w:p w:rsidR="00B80058" w:rsidRDefault="001B6269">
      <w:pPr>
        <w:jc w:val="center"/>
        <w:rPr>
          <w:rFonts w:ascii="宋体" w:hAnsi="宋体"/>
          <w:b/>
          <w:color w:val="000000" w:themeColor="text1"/>
          <w:sz w:val="36"/>
          <w:szCs w:val="21"/>
        </w:rPr>
      </w:pPr>
      <w:r>
        <w:rPr>
          <w:rFonts w:ascii="宋体" w:hAnsi="宋体" w:hint="eastAsia"/>
          <w:b/>
          <w:color w:val="000000" w:themeColor="text1"/>
          <w:sz w:val="36"/>
          <w:szCs w:val="21"/>
        </w:rPr>
        <w:t>（正或副本）</w:t>
      </w:r>
    </w:p>
    <w:p w:rsidR="00B80058" w:rsidRDefault="00B80058">
      <w:pPr>
        <w:ind w:firstLineChars="300" w:firstLine="1084"/>
        <w:rPr>
          <w:rFonts w:ascii="宋体" w:hAnsi="宋体"/>
          <w:b/>
          <w:color w:val="000000" w:themeColor="text1"/>
          <w:sz w:val="36"/>
          <w:szCs w:val="21"/>
        </w:rPr>
      </w:pPr>
    </w:p>
    <w:p w:rsidR="00B80058" w:rsidRDefault="00B80058">
      <w:pPr>
        <w:ind w:firstLineChars="300" w:firstLine="1084"/>
        <w:rPr>
          <w:rFonts w:ascii="宋体" w:hAnsi="宋体"/>
          <w:b/>
          <w:color w:val="000000" w:themeColor="text1"/>
          <w:sz w:val="36"/>
          <w:szCs w:val="21"/>
        </w:rPr>
      </w:pPr>
    </w:p>
    <w:p w:rsidR="00B80058" w:rsidRDefault="00B80058">
      <w:pPr>
        <w:pStyle w:val="20"/>
        <w:rPr>
          <w:color w:val="000000" w:themeColor="text1"/>
        </w:rPr>
      </w:pPr>
    </w:p>
    <w:p w:rsidR="00B80058" w:rsidRDefault="00B80058">
      <w:pPr>
        <w:pStyle w:val="20"/>
        <w:rPr>
          <w:color w:val="000000" w:themeColor="text1"/>
        </w:rPr>
      </w:pPr>
    </w:p>
    <w:p w:rsidR="00B80058" w:rsidRDefault="00B80058">
      <w:pPr>
        <w:pStyle w:val="20"/>
        <w:rPr>
          <w:color w:val="000000" w:themeColor="text1"/>
        </w:rPr>
      </w:pPr>
    </w:p>
    <w:p w:rsidR="00B80058" w:rsidRDefault="00B80058">
      <w:pPr>
        <w:pStyle w:val="20"/>
        <w:rPr>
          <w:color w:val="000000" w:themeColor="text1"/>
        </w:rPr>
      </w:pPr>
    </w:p>
    <w:p w:rsidR="00B80058" w:rsidRDefault="00B80058">
      <w:pPr>
        <w:pStyle w:val="20"/>
        <w:rPr>
          <w:color w:val="000000" w:themeColor="text1"/>
        </w:rPr>
      </w:pPr>
    </w:p>
    <w:p w:rsidR="00B80058" w:rsidRDefault="00B80058">
      <w:pPr>
        <w:pStyle w:val="20"/>
        <w:rPr>
          <w:color w:val="000000" w:themeColor="text1"/>
        </w:rPr>
      </w:pPr>
    </w:p>
    <w:p w:rsidR="00B80058" w:rsidRDefault="001B6269">
      <w:pPr>
        <w:spacing w:line="360" w:lineRule="auto"/>
        <w:ind w:firstLineChars="300" w:firstLine="1084"/>
        <w:rPr>
          <w:rFonts w:ascii="宋体" w:hAnsi="宋体"/>
          <w:b/>
          <w:color w:val="000000" w:themeColor="text1"/>
          <w:sz w:val="36"/>
        </w:rPr>
      </w:pPr>
      <w:r>
        <w:rPr>
          <w:rFonts w:ascii="宋体" w:hAnsi="宋体" w:hint="eastAsia"/>
          <w:b/>
          <w:color w:val="000000" w:themeColor="text1"/>
          <w:sz w:val="36"/>
        </w:rPr>
        <w:t>项</w:t>
      </w:r>
      <w:r>
        <w:rPr>
          <w:rFonts w:ascii="宋体" w:hAnsi="宋体" w:hint="eastAsia"/>
          <w:b/>
          <w:color w:val="000000" w:themeColor="text1"/>
          <w:sz w:val="36"/>
        </w:rPr>
        <w:t xml:space="preserve"> </w:t>
      </w:r>
      <w:r>
        <w:rPr>
          <w:rFonts w:ascii="宋体" w:hAnsi="宋体" w:hint="eastAsia"/>
          <w:b/>
          <w:color w:val="000000" w:themeColor="text1"/>
          <w:sz w:val="36"/>
        </w:rPr>
        <w:t>目</w:t>
      </w:r>
      <w:r>
        <w:rPr>
          <w:rFonts w:ascii="宋体" w:hAnsi="宋体" w:hint="eastAsia"/>
          <w:b/>
          <w:color w:val="000000" w:themeColor="text1"/>
          <w:sz w:val="36"/>
        </w:rPr>
        <w:t xml:space="preserve"> </w:t>
      </w:r>
      <w:r>
        <w:rPr>
          <w:rFonts w:ascii="宋体" w:hAnsi="宋体" w:hint="eastAsia"/>
          <w:b/>
          <w:color w:val="000000" w:themeColor="text1"/>
          <w:sz w:val="36"/>
        </w:rPr>
        <w:t>名</w:t>
      </w:r>
      <w:r>
        <w:rPr>
          <w:rFonts w:ascii="宋体" w:hAnsi="宋体" w:hint="eastAsia"/>
          <w:b/>
          <w:color w:val="000000" w:themeColor="text1"/>
          <w:sz w:val="36"/>
        </w:rPr>
        <w:t xml:space="preserve"> </w:t>
      </w:r>
      <w:r>
        <w:rPr>
          <w:rFonts w:ascii="宋体" w:hAnsi="宋体" w:hint="eastAsia"/>
          <w:b/>
          <w:color w:val="000000" w:themeColor="text1"/>
          <w:sz w:val="36"/>
        </w:rPr>
        <w:t>称：</w:t>
      </w:r>
    </w:p>
    <w:p w:rsidR="00B80058" w:rsidRDefault="001B6269">
      <w:pPr>
        <w:spacing w:line="360" w:lineRule="auto"/>
        <w:ind w:firstLineChars="300" w:firstLine="1084"/>
        <w:rPr>
          <w:rFonts w:ascii="宋体" w:hAnsi="宋体"/>
          <w:b/>
          <w:color w:val="000000" w:themeColor="text1"/>
          <w:sz w:val="36"/>
          <w:u w:val="single"/>
        </w:rPr>
      </w:pPr>
      <w:r>
        <w:rPr>
          <w:rFonts w:ascii="宋体" w:hAnsi="宋体" w:hint="eastAsia"/>
          <w:b/>
          <w:color w:val="000000" w:themeColor="text1"/>
          <w:sz w:val="36"/>
        </w:rPr>
        <w:t>项</w:t>
      </w:r>
      <w:r>
        <w:rPr>
          <w:rFonts w:ascii="宋体" w:hAnsi="宋体" w:hint="eastAsia"/>
          <w:b/>
          <w:color w:val="000000" w:themeColor="text1"/>
          <w:sz w:val="36"/>
        </w:rPr>
        <w:t xml:space="preserve"> </w:t>
      </w:r>
      <w:r>
        <w:rPr>
          <w:rFonts w:ascii="宋体" w:hAnsi="宋体" w:hint="eastAsia"/>
          <w:b/>
          <w:color w:val="000000" w:themeColor="text1"/>
          <w:sz w:val="36"/>
        </w:rPr>
        <w:t>目</w:t>
      </w:r>
      <w:r>
        <w:rPr>
          <w:rFonts w:ascii="宋体" w:hAnsi="宋体" w:hint="eastAsia"/>
          <w:b/>
          <w:color w:val="000000" w:themeColor="text1"/>
          <w:sz w:val="36"/>
        </w:rPr>
        <w:t xml:space="preserve"> </w:t>
      </w:r>
      <w:r>
        <w:rPr>
          <w:rFonts w:ascii="宋体" w:hAnsi="宋体" w:hint="eastAsia"/>
          <w:b/>
          <w:color w:val="000000" w:themeColor="text1"/>
          <w:sz w:val="36"/>
        </w:rPr>
        <w:t>编</w:t>
      </w:r>
      <w:r>
        <w:rPr>
          <w:rFonts w:ascii="宋体" w:hAnsi="宋体" w:hint="eastAsia"/>
          <w:b/>
          <w:color w:val="000000" w:themeColor="text1"/>
          <w:sz w:val="36"/>
        </w:rPr>
        <w:t xml:space="preserve"> </w:t>
      </w:r>
      <w:r>
        <w:rPr>
          <w:rFonts w:ascii="宋体" w:hAnsi="宋体" w:hint="eastAsia"/>
          <w:b/>
          <w:color w:val="000000" w:themeColor="text1"/>
          <w:sz w:val="36"/>
        </w:rPr>
        <w:t>号：</w:t>
      </w:r>
    </w:p>
    <w:p w:rsidR="00B80058" w:rsidRDefault="001B6269">
      <w:pPr>
        <w:spacing w:line="360" w:lineRule="auto"/>
        <w:ind w:firstLineChars="300" w:firstLine="1084"/>
        <w:rPr>
          <w:rFonts w:ascii="宋体" w:hAnsi="宋体"/>
          <w:b/>
          <w:color w:val="000000" w:themeColor="text1"/>
          <w:sz w:val="36"/>
        </w:rPr>
      </w:pPr>
      <w:r>
        <w:rPr>
          <w:rFonts w:ascii="宋体" w:hAnsi="宋体" w:hint="eastAsia"/>
          <w:b/>
          <w:color w:val="000000" w:themeColor="text1"/>
          <w:sz w:val="36"/>
        </w:rPr>
        <w:t>谈判供应商名称：</w:t>
      </w:r>
      <w:r>
        <w:rPr>
          <w:rFonts w:ascii="宋体" w:hAnsi="宋体" w:hint="eastAsia"/>
          <w:b/>
          <w:color w:val="000000" w:themeColor="text1"/>
          <w:sz w:val="36"/>
        </w:rPr>
        <w:t xml:space="preserve">               </w:t>
      </w:r>
    </w:p>
    <w:p w:rsidR="00B80058" w:rsidRDefault="001B6269">
      <w:pPr>
        <w:spacing w:line="360" w:lineRule="auto"/>
        <w:rPr>
          <w:rFonts w:ascii="宋体" w:hAnsi="宋体"/>
          <w:b/>
          <w:color w:val="000000" w:themeColor="text1"/>
          <w:sz w:val="36"/>
        </w:rPr>
      </w:pPr>
      <w:r>
        <w:rPr>
          <w:rFonts w:ascii="宋体" w:hAnsi="宋体" w:hint="eastAsia"/>
          <w:b/>
          <w:color w:val="000000" w:themeColor="text1"/>
          <w:sz w:val="36"/>
        </w:rPr>
        <w:t xml:space="preserve">      </w:t>
      </w:r>
      <w:r>
        <w:rPr>
          <w:rFonts w:ascii="宋体" w:hAnsi="宋体" w:hint="eastAsia"/>
          <w:b/>
          <w:color w:val="000000" w:themeColor="text1"/>
          <w:sz w:val="36"/>
        </w:rPr>
        <w:t>日</w:t>
      </w:r>
      <w:r>
        <w:rPr>
          <w:rFonts w:ascii="宋体" w:hAnsi="宋体" w:hint="eastAsia"/>
          <w:b/>
          <w:color w:val="000000" w:themeColor="text1"/>
          <w:sz w:val="36"/>
        </w:rPr>
        <w:t xml:space="preserve">       </w:t>
      </w:r>
      <w:r>
        <w:rPr>
          <w:rFonts w:ascii="宋体" w:hAnsi="宋体" w:hint="eastAsia"/>
          <w:b/>
          <w:color w:val="000000" w:themeColor="text1"/>
          <w:sz w:val="36"/>
        </w:rPr>
        <w:t>期：</w:t>
      </w:r>
    </w:p>
    <w:p w:rsidR="00B80058" w:rsidRDefault="00B80058">
      <w:pPr>
        <w:pStyle w:val="af7"/>
        <w:ind w:rightChars="47" w:right="99" w:firstLine="0"/>
        <w:jc w:val="center"/>
        <w:rPr>
          <w:rFonts w:ascii="宋体" w:hAnsi="宋体"/>
          <w:color w:val="000000" w:themeColor="text1"/>
        </w:rPr>
      </w:pPr>
    </w:p>
    <w:p w:rsidR="00B80058" w:rsidRDefault="00B80058">
      <w:pPr>
        <w:pStyle w:val="af7"/>
        <w:spacing w:before="0" w:after="0"/>
        <w:ind w:firstLine="0"/>
        <w:rPr>
          <w:rFonts w:ascii="宋体" w:hAnsi="宋体"/>
          <w:color w:val="000000" w:themeColor="text1"/>
        </w:rPr>
      </w:pPr>
    </w:p>
    <w:p w:rsidR="00B80058" w:rsidRDefault="00B80058">
      <w:pPr>
        <w:pStyle w:val="af7"/>
        <w:spacing w:before="0" w:after="0"/>
        <w:ind w:firstLine="0"/>
        <w:rPr>
          <w:rFonts w:ascii="宋体" w:hAnsi="宋体"/>
          <w:color w:val="000000" w:themeColor="text1"/>
        </w:rPr>
      </w:pPr>
    </w:p>
    <w:p w:rsidR="00B80058" w:rsidRDefault="00B80058">
      <w:pPr>
        <w:pStyle w:val="af7"/>
        <w:spacing w:before="0" w:after="0"/>
        <w:ind w:firstLine="0"/>
        <w:rPr>
          <w:rFonts w:ascii="宋体" w:hAnsi="宋体"/>
          <w:color w:val="000000" w:themeColor="text1"/>
        </w:rPr>
      </w:pPr>
    </w:p>
    <w:p w:rsidR="00B80058" w:rsidRDefault="00B80058">
      <w:pPr>
        <w:pStyle w:val="af7"/>
        <w:spacing w:before="0" w:after="0"/>
        <w:ind w:firstLine="0"/>
        <w:rPr>
          <w:rFonts w:ascii="宋体" w:hAnsi="宋体" w:hint="eastAsia"/>
          <w:color w:val="000000" w:themeColor="text1"/>
        </w:rPr>
      </w:pPr>
    </w:p>
    <w:p w:rsidR="000C146D" w:rsidRDefault="000C146D">
      <w:pPr>
        <w:pStyle w:val="af7"/>
        <w:spacing w:before="0" w:after="0"/>
        <w:ind w:firstLine="0"/>
        <w:rPr>
          <w:rFonts w:ascii="宋体" w:hAnsi="宋体" w:hint="eastAsia"/>
          <w:color w:val="000000" w:themeColor="text1"/>
        </w:rPr>
      </w:pPr>
    </w:p>
    <w:p w:rsidR="000C146D" w:rsidRDefault="000C146D">
      <w:pPr>
        <w:pStyle w:val="af7"/>
        <w:spacing w:before="0" w:after="0"/>
        <w:ind w:firstLine="0"/>
        <w:rPr>
          <w:rFonts w:ascii="宋体" w:hAnsi="宋体" w:hint="eastAsia"/>
          <w:color w:val="000000" w:themeColor="text1"/>
        </w:rPr>
      </w:pPr>
    </w:p>
    <w:p w:rsidR="000C146D" w:rsidRDefault="000C146D">
      <w:pPr>
        <w:pStyle w:val="af7"/>
        <w:spacing w:before="0" w:after="0"/>
        <w:ind w:firstLine="0"/>
        <w:rPr>
          <w:rFonts w:ascii="宋体" w:hAnsi="宋体"/>
          <w:color w:val="000000" w:themeColor="text1"/>
        </w:rPr>
      </w:pPr>
    </w:p>
    <w:p w:rsidR="00C51536" w:rsidRPr="000B632E" w:rsidRDefault="00C51536" w:rsidP="000B632E">
      <w:pPr>
        <w:rPr>
          <w:rFonts w:hint="eastAsia"/>
        </w:rPr>
      </w:pPr>
    </w:p>
    <w:p w:rsidR="00B80058" w:rsidRDefault="001B6269">
      <w:pPr>
        <w:pStyle w:val="ad"/>
        <w:rPr>
          <w:color w:val="000000" w:themeColor="text1"/>
        </w:rPr>
      </w:pPr>
      <w:r>
        <w:rPr>
          <w:rFonts w:hint="eastAsia"/>
          <w:color w:val="000000" w:themeColor="text1"/>
        </w:rPr>
        <w:t>响应文件主要目录</w:t>
      </w:r>
    </w:p>
    <w:p w:rsidR="00B80058" w:rsidRDefault="00B80058">
      <w:pPr>
        <w:spacing w:line="560" w:lineRule="exact"/>
        <w:jc w:val="center"/>
        <w:rPr>
          <w:rFonts w:ascii="宋体" w:hAnsi="宋体"/>
          <w:b/>
          <w:bCs/>
          <w:color w:val="000000" w:themeColor="text1"/>
          <w:sz w:val="24"/>
        </w:rPr>
      </w:pPr>
    </w:p>
    <w:p w:rsidR="00B80058" w:rsidRDefault="001B6269">
      <w:pPr>
        <w:spacing w:line="520" w:lineRule="exact"/>
        <w:ind w:firstLineChars="200" w:firstLine="560"/>
        <w:rPr>
          <w:rFonts w:ascii="宋体" w:hAnsi="宋体"/>
          <w:color w:val="000000" w:themeColor="text1"/>
          <w:sz w:val="28"/>
        </w:rPr>
      </w:pPr>
      <w:r>
        <w:rPr>
          <w:rFonts w:ascii="宋体" w:hAnsi="宋体" w:hint="eastAsia"/>
          <w:color w:val="000000" w:themeColor="text1"/>
          <w:sz w:val="28"/>
        </w:rPr>
        <w:t>一、</w:t>
      </w:r>
      <w:r>
        <w:rPr>
          <w:rFonts w:ascii="宋体" w:hAnsi="宋体" w:hint="eastAsia"/>
          <w:bCs/>
          <w:color w:val="000000" w:themeColor="text1"/>
          <w:sz w:val="28"/>
        </w:rPr>
        <w:t>资信证明文件要求</w:t>
      </w:r>
    </w:p>
    <w:p w:rsidR="000B632E" w:rsidRDefault="000B632E">
      <w:pPr>
        <w:spacing w:line="520" w:lineRule="exact"/>
        <w:ind w:firstLineChars="200" w:firstLine="562"/>
        <w:rPr>
          <w:rFonts w:ascii="宋体" w:hAnsi="宋体" w:hint="eastAsia"/>
          <w:b/>
          <w:bCs/>
          <w:color w:val="000000" w:themeColor="text1"/>
          <w:sz w:val="28"/>
        </w:rPr>
      </w:pPr>
      <w:r>
        <w:rPr>
          <w:rFonts w:ascii="宋体" w:hAnsi="宋体" w:hint="eastAsia"/>
          <w:b/>
          <w:bCs/>
          <w:color w:val="000000" w:themeColor="text1"/>
          <w:sz w:val="28"/>
        </w:rPr>
        <w:t>二、法人授权书</w:t>
      </w:r>
    </w:p>
    <w:p w:rsidR="00B80058" w:rsidRDefault="000B632E" w:rsidP="000B632E">
      <w:pPr>
        <w:spacing w:line="520" w:lineRule="exact"/>
        <w:ind w:firstLineChars="200" w:firstLine="562"/>
        <w:rPr>
          <w:rFonts w:ascii="宋体" w:hAnsi="宋体"/>
          <w:bCs/>
          <w:color w:val="000000" w:themeColor="text1"/>
          <w:sz w:val="28"/>
        </w:rPr>
      </w:pPr>
      <w:r>
        <w:rPr>
          <w:rFonts w:ascii="宋体" w:hAnsi="宋体" w:hint="eastAsia"/>
          <w:b/>
          <w:bCs/>
          <w:color w:val="000000" w:themeColor="text1"/>
          <w:sz w:val="28"/>
        </w:rPr>
        <w:t>三</w:t>
      </w:r>
      <w:r w:rsidR="001B6269">
        <w:rPr>
          <w:rFonts w:ascii="宋体" w:hAnsi="宋体" w:hint="eastAsia"/>
          <w:color w:val="000000" w:themeColor="text1"/>
          <w:sz w:val="28"/>
        </w:rPr>
        <w:t>、特定资格要求的证明文件</w:t>
      </w:r>
    </w:p>
    <w:p w:rsidR="00B80058" w:rsidRDefault="000B632E">
      <w:pPr>
        <w:spacing w:line="520" w:lineRule="exact"/>
        <w:ind w:firstLineChars="200" w:firstLine="560"/>
        <w:rPr>
          <w:rFonts w:ascii="宋体" w:hAnsi="宋体"/>
          <w:color w:val="000000" w:themeColor="text1"/>
          <w:sz w:val="28"/>
        </w:rPr>
      </w:pPr>
      <w:r>
        <w:rPr>
          <w:rFonts w:ascii="宋体" w:hAnsi="宋体" w:hint="eastAsia"/>
          <w:color w:val="000000" w:themeColor="text1"/>
          <w:sz w:val="28"/>
        </w:rPr>
        <w:t>四</w:t>
      </w:r>
      <w:r w:rsidR="001B6269">
        <w:rPr>
          <w:rFonts w:ascii="宋体" w:hAnsi="宋体" w:hint="eastAsia"/>
          <w:color w:val="000000" w:themeColor="text1"/>
          <w:sz w:val="28"/>
        </w:rPr>
        <w:t>、投标承诺书</w:t>
      </w:r>
    </w:p>
    <w:p w:rsidR="00B80058" w:rsidRDefault="000B632E">
      <w:pPr>
        <w:spacing w:line="520" w:lineRule="exact"/>
        <w:ind w:firstLineChars="200" w:firstLine="560"/>
        <w:rPr>
          <w:rFonts w:ascii="宋体" w:hAnsi="宋体"/>
          <w:color w:val="000000" w:themeColor="text1"/>
          <w:sz w:val="28"/>
        </w:rPr>
      </w:pPr>
      <w:r>
        <w:rPr>
          <w:rFonts w:ascii="宋体" w:hAnsi="宋体" w:hint="eastAsia"/>
          <w:color w:val="000000" w:themeColor="text1"/>
          <w:sz w:val="28"/>
        </w:rPr>
        <w:t>五</w:t>
      </w:r>
      <w:r w:rsidR="001B6269">
        <w:rPr>
          <w:rFonts w:ascii="宋体" w:hAnsi="宋体" w:hint="eastAsia"/>
          <w:color w:val="000000" w:themeColor="text1"/>
          <w:sz w:val="28"/>
        </w:rPr>
        <w:t>、询价开标一览表</w:t>
      </w:r>
    </w:p>
    <w:p w:rsidR="00B80058" w:rsidRDefault="000B632E">
      <w:pPr>
        <w:spacing w:line="520" w:lineRule="exact"/>
        <w:ind w:firstLineChars="200" w:firstLine="560"/>
        <w:rPr>
          <w:rFonts w:ascii="宋体" w:hAnsi="宋体"/>
          <w:color w:val="000000" w:themeColor="text1"/>
          <w:sz w:val="28"/>
        </w:rPr>
      </w:pPr>
      <w:r>
        <w:rPr>
          <w:rFonts w:ascii="宋体" w:hAnsi="宋体" w:hint="eastAsia"/>
          <w:color w:val="000000" w:themeColor="text1"/>
          <w:sz w:val="28"/>
        </w:rPr>
        <w:t>六</w:t>
      </w:r>
      <w:r w:rsidR="001B6269">
        <w:rPr>
          <w:rFonts w:ascii="宋体" w:hAnsi="宋体" w:hint="eastAsia"/>
          <w:color w:val="000000" w:themeColor="text1"/>
          <w:sz w:val="28"/>
        </w:rPr>
        <w:t>、投标分项报价表</w:t>
      </w:r>
    </w:p>
    <w:p w:rsidR="00B80058" w:rsidRDefault="000B632E">
      <w:pPr>
        <w:spacing w:line="520" w:lineRule="exact"/>
        <w:ind w:firstLineChars="200" w:firstLine="560"/>
        <w:rPr>
          <w:rFonts w:ascii="宋体" w:hAnsi="宋体"/>
          <w:color w:val="000000" w:themeColor="text1"/>
          <w:sz w:val="28"/>
        </w:rPr>
      </w:pPr>
      <w:r>
        <w:rPr>
          <w:rFonts w:ascii="宋体" w:hAnsi="宋体" w:hint="eastAsia"/>
          <w:color w:val="000000" w:themeColor="text1"/>
          <w:sz w:val="28"/>
        </w:rPr>
        <w:t>七</w:t>
      </w:r>
      <w:r w:rsidR="001B6269">
        <w:rPr>
          <w:rFonts w:ascii="宋体" w:hAnsi="宋体" w:hint="eastAsia"/>
          <w:color w:val="000000" w:themeColor="text1"/>
          <w:sz w:val="28"/>
        </w:rPr>
        <w:t>、采购需求响应表</w:t>
      </w:r>
    </w:p>
    <w:p w:rsidR="00B80058" w:rsidRDefault="000B632E" w:rsidP="000B632E">
      <w:pPr>
        <w:spacing w:line="520" w:lineRule="exact"/>
        <w:ind w:firstLineChars="200" w:firstLine="560"/>
        <w:rPr>
          <w:rFonts w:ascii="宋体" w:hAnsi="宋体"/>
          <w:color w:val="000000" w:themeColor="text1"/>
          <w:sz w:val="28"/>
        </w:rPr>
      </w:pPr>
      <w:r>
        <w:rPr>
          <w:rFonts w:ascii="宋体" w:hAnsi="宋体" w:hint="eastAsia"/>
          <w:color w:val="000000" w:themeColor="text1"/>
          <w:sz w:val="28"/>
        </w:rPr>
        <w:t>八</w:t>
      </w:r>
      <w:r w:rsidR="001B6269">
        <w:rPr>
          <w:rFonts w:ascii="宋体" w:hAnsi="宋体" w:hint="eastAsia"/>
          <w:color w:val="000000" w:themeColor="text1"/>
          <w:sz w:val="28"/>
        </w:rPr>
        <w:t>、承诺函</w:t>
      </w:r>
    </w:p>
    <w:p w:rsidR="00B80058" w:rsidRDefault="00B80058">
      <w:pPr>
        <w:spacing w:line="560" w:lineRule="exact"/>
        <w:ind w:firstLineChars="200" w:firstLine="560"/>
        <w:rPr>
          <w:rFonts w:ascii="宋体" w:hAnsi="宋体"/>
          <w:color w:val="000000" w:themeColor="text1"/>
          <w:sz w:val="28"/>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jc w:val="center"/>
        <w:rPr>
          <w:rFonts w:ascii="宋体" w:hAnsi="宋体"/>
          <w:b/>
          <w:color w:val="000000" w:themeColor="text1"/>
          <w:sz w:val="32"/>
          <w:szCs w:val="32"/>
        </w:rPr>
      </w:pPr>
    </w:p>
    <w:p w:rsidR="00B80058" w:rsidRDefault="00B80058">
      <w:pPr>
        <w:snapToGrid w:val="0"/>
        <w:spacing w:before="50" w:after="50"/>
        <w:jc w:val="center"/>
        <w:rPr>
          <w:rFonts w:ascii="宋体" w:hAnsi="宋体"/>
          <w:b/>
          <w:color w:val="000000" w:themeColor="text1"/>
          <w:sz w:val="32"/>
          <w:szCs w:val="32"/>
        </w:rPr>
      </w:pPr>
    </w:p>
    <w:p w:rsidR="00B80058" w:rsidRDefault="00B80058">
      <w:pPr>
        <w:snapToGrid w:val="0"/>
        <w:spacing w:before="50" w:after="50"/>
        <w:jc w:val="center"/>
        <w:rPr>
          <w:rFonts w:ascii="宋体" w:hAnsi="宋体"/>
          <w:b/>
          <w:color w:val="000000" w:themeColor="text1"/>
          <w:sz w:val="32"/>
          <w:szCs w:val="32"/>
        </w:rPr>
      </w:pPr>
    </w:p>
    <w:p w:rsidR="00B80058" w:rsidRDefault="00B80058">
      <w:pPr>
        <w:pStyle w:val="20"/>
        <w:rPr>
          <w:color w:val="000000" w:themeColor="text1"/>
        </w:rPr>
      </w:pPr>
    </w:p>
    <w:p w:rsidR="00B80058" w:rsidRDefault="00B80058">
      <w:pPr>
        <w:pStyle w:val="20"/>
        <w:rPr>
          <w:color w:val="000000" w:themeColor="text1"/>
        </w:rPr>
      </w:pPr>
    </w:p>
    <w:p w:rsidR="00B80058" w:rsidRDefault="00B80058">
      <w:pPr>
        <w:pStyle w:val="20"/>
        <w:rPr>
          <w:color w:val="000000" w:themeColor="text1"/>
        </w:rPr>
      </w:pPr>
    </w:p>
    <w:p w:rsidR="00B80058" w:rsidRDefault="00B80058">
      <w:pPr>
        <w:pStyle w:val="20"/>
        <w:rPr>
          <w:color w:val="000000" w:themeColor="text1"/>
        </w:rPr>
      </w:pPr>
    </w:p>
    <w:p w:rsidR="00B80058" w:rsidRDefault="00B80058">
      <w:pPr>
        <w:snapToGrid w:val="0"/>
        <w:spacing w:before="50" w:after="50"/>
        <w:jc w:val="center"/>
        <w:rPr>
          <w:rFonts w:ascii="宋体" w:hAnsi="宋体"/>
          <w:b/>
          <w:color w:val="000000" w:themeColor="text1"/>
          <w:sz w:val="32"/>
          <w:szCs w:val="32"/>
        </w:rPr>
      </w:pPr>
    </w:p>
    <w:p w:rsidR="00B80058" w:rsidRDefault="00B80058">
      <w:pPr>
        <w:snapToGrid w:val="0"/>
        <w:spacing w:before="50" w:after="50"/>
        <w:jc w:val="center"/>
        <w:rPr>
          <w:rFonts w:ascii="宋体" w:hAnsi="宋体"/>
          <w:b/>
          <w:color w:val="000000" w:themeColor="text1"/>
          <w:sz w:val="32"/>
          <w:szCs w:val="32"/>
        </w:rPr>
      </w:pPr>
    </w:p>
    <w:p w:rsidR="00B80058" w:rsidRDefault="001B6269">
      <w:pPr>
        <w:snapToGrid w:val="0"/>
        <w:spacing w:before="50" w:after="50"/>
        <w:jc w:val="center"/>
        <w:outlineLvl w:val="1"/>
        <w:rPr>
          <w:rFonts w:ascii="宋体" w:hAnsi="宋体"/>
          <w:b/>
          <w:color w:val="000000" w:themeColor="text1"/>
          <w:sz w:val="32"/>
          <w:szCs w:val="32"/>
        </w:rPr>
      </w:pPr>
      <w:r>
        <w:rPr>
          <w:rFonts w:ascii="宋体" w:hAnsi="宋体" w:hint="eastAsia"/>
          <w:b/>
          <w:color w:val="000000" w:themeColor="text1"/>
          <w:sz w:val="32"/>
          <w:szCs w:val="32"/>
        </w:rPr>
        <w:t>一、资信证明文件要求</w:t>
      </w:r>
    </w:p>
    <w:p w:rsidR="00B80058" w:rsidRDefault="00B80058">
      <w:pPr>
        <w:snapToGrid w:val="0"/>
        <w:spacing w:before="50" w:after="50"/>
        <w:rPr>
          <w:rFonts w:ascii="宋体" w:hAnsi="宋体"/>
          <w:i/>
          <w:color w:val="000000" w:themeColor="text1"/>
          <w:u w:val="single"/>
        </w:rPr>
      </w:pPr>
    </w:p>
    <w:p w:rsidR="00B80058" w:rsidRDefault="001B6269">
      <w:pPr>
        <w:snapToGrid w:val="0"/>
        <w:spacing w:before="50" w:after="50" w:line="540" w:lineRule="exact"/>
        <w:rPr>
          <w:rFonts w:ascii="宋体" w:hAnsi="宋体"/>
          <w:color w:val="000000" w:themeColor="text1"/>
          <w:sz w:val="28"/>
          <w:szCs w:val="28"/>
        </w:rPr>
      </w:pPr>
      <w:r>
        <w:rPr>
          <w:rFonts w:ascii="宋体" w:hAnsi="宋体" w:hint="eastAsia"/>
          <w:color w:val="000000" w:themeColor="text1"/>
          <w:sz w:val="28"/>
          <w:szCs w:val="28"/>
        </w:rPr>
        <w:t xml:space="preserve"> </w:t>
      </w:r>
      <w:r>
        <w:rPr>
          <w:rFonts w:ascii="宋体" w:hAnsi="宋体" w:hint="eastAsia"/>
          <w:b/>
          <w:bCs/>
          <w:color w:val="000000" w:themeColor="text1"/>
          <w:sz w:val="28"/>
          <w:szCs w:val="28"/>
        </w:rPr>
        <w:t>1</w:t>
      </w:r>
      <w:r>
        <w:rPr>
          <w:rFonts w:ascii="宋体" w:hAnsi="宋体" w:hint="eastAsia"/>
          <w:b/>
          <w:bCs/>
          <w:color w:val="000000" w:themeColor="text1"/>
          <w:sz w:val="28"/>
          <w:szCs w:val="28"/>
        </w:rPr>
        <w:t>、实质性资格证明文件目录</w:t>
      </w:r>
    </w:p>
    <w:p w:rsidR="00B80058" w:rsidRDefault="001B6269">
      <w:pPr>
        <w:snapToGrid w:val="0"/>
        <w:spacing w:before="50" w:afterLines="50" w:after="120" w:line="540" w:lineRule="exact"/>
        <w:ind w:leftChars="114" w:left="239" w:firstLineChars="100" w:firstLine="280"/>
        <w:jc w:val="left"/>
        <w:rPr>
          <w:rFonts w:ascii="宋体" w:hAnsi="宋体"/>
          <w:color w:val="000000" w:themeColor="text1"/>
          <w:sz w:val="28"/>
          <w:szCs w:val="28"/>
        </w:rPr>
      </w:pPr>
      <w:r>
        <w:rPr>
          <w:rFonts w:ascii="宋体" w:hAnsi="宋体" w:hint="eastAsia"/>
          <w:color w:val="000000" w:themeColor="text1"/>
          <w:sz w:val="28"/>
          <w:szCs w:val="28"/>
        </w:rPr>
        <w:t>文件</w:t>
      </w:r>
      <w:r>
        <w:rPr>
          <w:rFonts w:ascii="宋体" w:hAnsi="宋体" w:hint="eastAsia"/>
          <w:color w:val="000000" w:themeColor="text1"/>
          <w:sz w:val="28"/>
          <w:szCs w:val="28"/>
        </w:rPr>
        <w:t xml:space="preserve">1  </w:t>
      </w:r>
      <w:r>
        <w:rPr>
          <w:rFonts w:ascii="宋体" w:hAnsi="宋体" w:hint="eastAsia"/>
          <w:color w:val="000000" w:themeColor="text1"/>
          <w:sz w:val="28"/>
          <w:szCs w:val="28"/>
        </w:rPr>
        <w:t>法人或者其他组织的营业执照等证明文件，自然人的身份证明（复印件）</w:t>
      </w:r>
    </w:p>
    <w:p w:rsidR="00B80058" w:rsidRDefault="001B6269">
      <w:pPr>
        <w:snapToGrid w:val="0"/>
        <w:spacing w:before="50" w:afterLines="50" w:after="120" w:line="540" w:lineRule="exact"/>
        <w:ind w:leftChars="114" w:left="239" w:firstLineChars="100" w:firstLine="280"/>
        <w:jc w:val="left"/>
        <w:rPr>
          <w:rFonts w:ascii="宋体" w:hAnsi="宋体"/>
          <w:color w:val="000000" w:themeColor="text1"/>
          <w:sz w:val="28"/>
          <w:szCs w:val="28"/>
        </w:rPr>
      </w:pPr>
      <w:r>
        <w:rPr>
          <w:rFonts w:ascii="宋体" w:hAnsi="宋体" w:hint="eastAsia"/>
          <w:color w:val="000000" w:themeColor="text1"/>
          <w:sz w:val="28"/>
          <w:szCs w:val="28"/>
        </w:rPr>
        <w:t>文件</w:t>
      </w:r>
      <w:r>
        <w:rPr>
          <w:rFonts w:ascii="宋体" w:hAnsi="宋体" w:hint="eastAsia"/>
          <w:color w:val="000000" w:themeColor="text1"/>
          <w:sz w:val="28"/>
          <w:szCs w:val="28"/>
        </w:rPr>
        <w:t xml:space="preserve">2  </w:t>
      </w:r>
      <w:r>
        <w:rPr>
          <w:rFonts w:ascii="宋体" w:hAnsi="宋体" w:hint="eastAsia"/>
          <w:color w:val="000000" w:themeColor="text1"/>
          <w:sz w:val="28"/>
          <w:szCs w:val="28"/>
        </w:rPr>
        <w:t>上一年度财务状况报表（复印件，成立不满一年不需提供）</w:t>
      </w:r>
    </w:p>
    <w:p w:rsidR="00B80058" w:rsidRDefault="001B6269">
      <w:pPr>
        <w:snapToGrid w:val="0"/>
        <w:spacing w:before="50" w:afterLines="50" w:after="120" w:line="540" w:lineRule="exact"/>
        <w:ind w:leftChars="114" w:left="239" w:firstLineChars="100" w:firstLine="280"/>
        <w:jc w:val="left"/>
        <w:rPr>
          <w:rFonts w:ascii="宋体" w:hAnsi="宋体"/>
          <w:color w:val="000000" w:themeColor="text1"/>
          <w:sz w:val="28"/>
          <w:szCs w:val="28"/>
        </w:rPr>
      </w:pPr>
      <w:r>
        <w:rPr>
          <w:rFonts w:ascii="宋体" w:hAnsi="宋体" w:hint="eastAsia"/>
          <w:color w:val="000000" w:themeColor="text1"/>
          <w:sz w:val="28"/>
          <w:szCs w:val="28"/>
        </w:rPr>
        <w:t>文件</w:t>
      </w:r>
      <w:r>
        <w:rPr>
          <w:rFonts w:ascii="宋体" w:hAnsi="宋体" w:hint="eastAsia"/>
          <w:color w:val="000000" w:themeColor="text1"/>
          <w:sz w:val="28"/>
          <w:szCs w:val="28"/>
        </w:rPr>
        <w:t xml:space="preserve">3  </w:t>
      </w:r>
      <w:r>
        <w:rPr>
          <w:rFonts w:ascii="宋体" w:hAnsi="宋体" w:hint="eastAsia"/>
          <w:color w:val="000000" w:themeColor="text1"/>
          <w:sz w:val="28"/>
          <w:szCs w:val="28"/>
        </w:rPr>
        <w:t>依法缴纳税收和社会保障资金的相关材料（复印件）</w:t>
      </w:r>
    </w:p>
    <w:p w:rsidR="00B80058" w:rsidRDefault="001B6269">
      <w:pPr>
        <w:snapToGrid w:val="0"/>
        <w:spacing w:before="50" w:afterLines="50" w:after="120" w:line="540" w:lineRule="exact"/>
        <w:ind w:leftChars="114" w:left="239" w:firstLineChars="100" w:firstLine="280"/>
        <w:jc w:val="left"/>
        <w:rPr>
          <w:rFonts w:ascii="宋体" w:hAnsi="宋体"/>
          <w:color w:val="000000" w:themeColor="text1"/>
          <w:sz w:val="28"/>
          <w:szCs w:val="28"/>
        </w:rPr>
      </w:pPr>
      <w:r>
        <w:rPr>
          <w:rFonts w:ascii="宋体" w:hAnsi="宋体" w:hint="eastAsia"/>
          <w:color w:val="000000" w:themeColor="text1"/>
          <w:sz w:val="28"/>
          <w:szCs w:val="28"/>
        </w:rPr>
        <w:t>文件</w:t>
      </w:r>
      <w:r>
        <w:rPr>
          <w:rFonts w:ascii="宋体" w:hAnsi="宋体" w:hint="eastAsia"/>
          <w:color w:val="000000" w:themeColor="text1"/>
          <w:sz w:val="28"/>
          <w:szCs w:val="28"/>
        </w:rPr>
        <w:t xml:space="preserve">4  </w:t>
      </w:r>
      <w:r>
        <w:rPr>
          <w:rFonts w:ascii="宋体" w:hAnsi="宋体" w:hint="eastAsia"/>
          <w:color w:val="000000" w:themeColor="text1"/>
          <w:sz w:val="28"/>
          <w:szCs w:val="28"/>
        </w:rPr>
        <w:t>具备履行合同所必需的设备和专业技术能力证明材料</w:t>
      </w:r>
    </w:p>
    <w:p w:rsidR="00B80058" w:rsidRDefault="001B6269">
      <w:pPr>
        <w:snapToGrid w:val="0"/>
        <w:spacing w:before="50" w:afterLines="50" w:after="120" w:line="540" w:lineRule="exact"/>
        <w:ind w:leftChars="114" w:left="239" w:firstLineChars="100" w:firstLine="280"/>
        <w:jc w:val="left"/>
        <w:rPr>
          <w:rFonts w:ascii="宋体" w:hAnsi="宋体"/>
          <w:color w:val="000000" w:themeColor="text1"/>
          <w:sz w:val="28"/>
          <w:szCs w:val="28"/>
        </w:rPr>
      </w:pPr>
      <w:r>
        <w:rPr>
          <w:rFonts w:ascii="宋体" w:hAnsi="宋体" w:hint="eastAsia"/>
          <w:color w:val="000000" w:themeColor="text1"/>
          <w:sz w:val="28"/>
          <w:szCs w:val="28"/>
        </w:rPr>
        <w:t>文件</w:t>
      </w:r>
      <w:r>
        <w:rPr>
          <w:rFonts w:ascii="宋体" w:hAnsi="宋体" w:hint="eastAsia"/>
          <w:color w:val="000000" w:themeColor="text1"/>
          <w:sz w:val="28"/>
          <w:szCs w:val="28"/>
        </w:rPr>
        <w:t xml:space="preserve">5  </w:t>
      </w:r>
      <w:r>
        <w:rPr>
          <w:rFonts w:ascii="宋体" w:hAnsi="宋体" w:hint="eastAsia"/>
          <w:color w:val="000000" w:themeColor="text1"/>
          <w:sz w:val="28"/>
          <w:szCs w:val="28"/>
        </w:rPr>
        <w:t>参加政府采购活动前</w:t>
      </w:r>
      <w:r>
        <w:rPr>
          <w:rFonts w:ascii="宋体" w:hAnsi="宋体" w:hint="eastAsia"/>
          <w:color w:val="000000" w:themeColor="text1"/>
          <w:sz w:val="28"/>
          <w:szCs w:val="28"/>
        </w:rPr>
        <w:t xml:space="preserve"> 3 </w:t>
      </w:r>
      <w:r>
        <w:rPr>
          <w:rFonts w:ascii="宋体" w:hAnsi="宋体" w:hint="eastAsia"/>
          <w:color w:val="000000" w:themeColor="text1"/>
          <w:sz w:val="28"/>
          <w:szCs w:val="28"/>
        </w:rPr>
        <w:t>年内在经营活动中没有重大违法记录的书面声明</w:t>
      </w:r>
    </w:p>
    <w:p w:rsidR="00B80058" w:rsidRDefault="001B6269">
      <w:pPr>
        <w:snapToGrid w:val="0"/>
        <w:spacing w:before="50" w:afterLines="50" w:after="120" w:line="540" w:lineRule="exact"/>
        <w:ind w:leftChars="114" w:left="239" w:firstLineChars="100" w:firstLine="280"/>
        <w:jc w:val="left"/>
        <w:rPr>
          <w:rFonts w:ascii="宋体" w:hAnsi="宋体"/>
          <w:color w:val="000000" w:themeColor="text1"/>
          <w:sz w:val="28"/>
          <w:szCs w:val="28"/>
        </w:rPr>
      </w:pPr>
      <w:r>
        <w:rPr>
          <w:rFonts w:ascii="宋体" w:hAnsi="宋体" w:hint="eastAsia"/>
          <w:color w:val="000000" w:themeColor="text1"/>
          <w:sz w:val="28"/>
          <w:szCs w:val="28"/>
        </w:rPr>
        <w:t>文件</w:t>
      </w:r>
      <w:r>
        <w:rPr>
          <w:rFonts w:ascii="宋体" w:hAnsi="宋体" w:hint="eastAsia"/>
          <w:color w:val="000000" w:themeColor="text1"/>
          <w:sz w:val="28"/>
          <w:szCs w:val="28"/>
        </w:rPr>
        <w:t xml:space="preserve">6 </w:t>
      </w:r>
      <w:r>
        <w:rPr>
          <w:rFonts w:ascii="宋体" w:hAnsi="宋体" w:hint="eastAsia"/>
          <w:color w:val="000000" w:themeColor="text1"/>
          <w:sz w:val="28"/>
          <w:szCs w:val="28"/>
        </w:rPr>
        <w:t>法人授权书</w:t>
      </w:r>
    </w:p>
    <w:p w:rsidR="00B80058" w:rsidRDefault="001B6269">
      <w:pPr>
        <w:snapToGrid w:val="0"/>
        <w:spacing w:before="50" w:afterLines="50" w:after="120" w:line="540" w:lineRule="exact"/>
        <w:ind w:leftChars="114" w:left="239" w:firstLineChars="100" w:firstLine="280"/>
        <w:jc w:val="left"/>
        <w:rPr>
          <w:rFonts w:ascii="宋体" w:hAnsi="宋体" w:cs="Arial"/>
          <w:color w:val="000000" w:themeColor="text1"/>
          <w:sz w:val="28"/>
          <w:szCs w:val="28"/>
        </w:rPr>
      </w:pPr>
      <w:r>
        <w:rPr>
          <w:rFonts w:ascii="宋体" w:hAnsi="宋体" w:hint="eastAsia"/>
          <w:color w:val="000000" w:themeColor="text1"/>
          <w:sz w:val="28"/>
          <w:szCs w:val="28"/>
        </w:rPr>
        <w:t>文件</w:t>
      </w:r>
      <w:r>
        <w:rPr>
          <w:rFonts w:ascii="宋体" w:hAnsi="宋体" w:hint="eastAsia"/>
          <w:color w:val="000000" w:themeColor="text1"/>
          <w:sz w:val="28"/>
          <w:szCs w:val="28"/>
        </w:rPr>
        <w:t xml:space="preserve">7 </w:t>
      </w:r>
      <w:r>
        <w:rPr>
          <w:rFonts w:ascii="宋体" w:hAnsi="宋体" w:hint="eastAsia"/>
          <w:color w:val="000000" w:themeColor="text1"/>
          <w:sz w:val="28"/>
          <w:szCs w:val="28"/>
        </w:rPr>
        <w:t>询价文件中规定要求提供的证明材料和投标人认为需要提供的其他材料（询价文件要求提供原件的必须单独封装并与投标文件一起递交，评标结束后原件退回；未要求提供原件的提供复印件，原件自带备查）</w:t>
      </w:r>
    </w:p>
    <w:p w:rsidR="00B80058" w:rsidRDefault="00B80058">
      <w:pPr>
        <w:snapToGrid w:val="0"/>
        <w:spacing w:before="50" w:afterLines="50" w:after="120"/>
        <w:jc w:val="left"/>
        <w:rPr>
          <w:rFonts w:ascii="宋体" w:hAnsi="宋体"/>
          <w:b/>
          <w:i/>
          <w:color w:val="000000" w:themeColor="text1"/>
          <w:sz w:val="24"/>
          <w:u w:val="single"/>
        </w:rPr>
      </w:pPr>
    </w:p>
    <w:p w:rsidR="00B80058" w:rsidRDefault="00B80058">
      <w:pPr>
        <w:pStyle w:val="a1"/>
        <w:spacing w:line="0" w:lineRule="atLeast"/>
        <w:rPr>
          <w:rFonts w:ascii="宋体" w:hAnsi="宋体"/>
          <w:color w:val="000000" w:themeColor="text1"/>
          <w:sz w:val="24"/>
          <w:szCs w:val="24"/>
        </w:rPr>
      </w:pPr>
    </w:p>
    <w:p w:rsidR="00B80058" w:rsidRDefault="001B6269">
      <w:pPr>
        <w:pStyle w:val="3"/>
        <w:jc w:val="center"/>
        <w:rPr>
          <w:rFonts w:ascii="宋体" w:hAnsi="宋体"/>
          <w:b w:val="0"/>
          <w:bCs w:val="0"/>
          <w:color w:val="000000" w:themeColor="text1"/>
          <w:szCs w:val="30"/>
        </w:rPr>
      </w:pPr>
      <w:r>
        <w:rPr>
          <w:rFonts w:ascii="宋体" w:hAnsi="宋体"/>
          <w:b w:val="0"/>
          <w:color w:val="000000" w:themeColor="text1"/>
          <w:sz w:val="30"/>
          <w:szCs w:val="30"/>
        </w:rPr>
        <w:br w:type="page"/>
      </w:r>
      <w:r>
        <w:rPr>
          <w:rFonts w:ascii="宋体" w:hAnsi="宋体" w:hint="eastAsia"/>
          <w:bCs w:val="0"/>
          <w:color w:val="000000" w:themeColor="text1"/>
          <w:sz w:val="28"/>
          <w:szCs w:val="24"/>
        </w:rPr>
        <w:lastRenderedPageBreak/>
        <w:t>具备履行合同所必需的设备和专业技术能力的书面声明</w:t>
      </w:r>
    </w:p>
    <w:p w:rsidR="00B80058" w:rsidRDefault="001B6269">
      <w:pPr>
        <w:spacing w:line="460" w:lineRule="exact"/>
        <w:ind w:firstLine="492"/>
        <w:rPr>
          <w:rFonts w:ascii="宋体" w:hAnsi="宋体"/>
          <w:bCs/>
          <w:color w:val="000000" w:themeColor="text1"/>
          <w:sz w:val="28"/>
          <w:szCs w:val="28"/>
        </w:rPr>
      </w:pPr>
      <w:r>
        <w:rPr>
          <w:rFonts w:ascii="宋体" w:hAnsi="宋体" w:hint="eastAsia"/>
          <w:bCs/>
          <w:color w:val="000000" w:themeColor="text1"/>
          <w:sz w:val="28"/>
          <w:szCs w:val="28"/>
        </w:rPr>
        <w:t>我公司郑重声明：我公司具备履行本项采购合同所必需的设备和专业技术能力，为履行本项采购合同我公司具备如下主要设备和主要专业技术能力：</w:t>
      </w:r>
    </w:p>
    <w:p w:rsidR="00B80058" w:rsidRDefault="001B6269">
      <w:pPr>
        <w:spacing w:line="460" w:lineRule="exact"/>
        <w:ind w:firstLine="492"/>
        <w:rPr>
          <w:rFonts w:ascii="宋体" w:hAnsi="宋体"/>
          <w:bCs/>
          <w:color w:val="000000" w:themeColor="text1"/>
          <w:sz w:val="28"/>
          <w:szCs w:val="28"/>
        </w:rPr>
      </w:pPr>
      <w:r>
        <w:rPr>
          <w:rFonts w:ascii="宋体" w:hAnsi="宋体" w:hint="eastAsia"/>
          <w:bCs/>
          <w:color w:val="000000" w:themeColor="text1"/>
          <w:sz w:val="28"/>
          <w:szCs w:val="28"/>
        </w:rPr>
        <w:t>主要设备有：</w:t>
      </w:r>
      <w:r>
        <w:rPr>
          <w:rFonts w:ascii="宋体" w:hAnsi="宋体" w:hint="eastAsia"/>
          <w:bCs/>
          <w:color w:val="000000" w:themeColor="text1"/>
          <w:sz w:val="28"/>
          <w:szCs w:val="28"/>
        </w:rPr>
        <w:t xml:space="preserve">  </w:t>
      </w:r>
      <w:r>
        <w:rPr>
          <w:rFonts w:ascii="宋体" w:hAnsi="宋体" w:hint="eastAsia"/>
          <w:bCs/>
          <w:color w:val="000000" w:themeColor="text1"/>
          <w:sz w:val="28"/>
          <w:szCs w:val="28"/>
        </w:rPr>
        <w:t>。</w:t>
      </w:r>
    </w:p>
    <w:p w:rsidR="00B80058" w:rsidRDefault="001B6269">
      <w:pPr>
        <w:spacing w:line="460" w:lineRule="exact"/>
        <w:ind w:firstLine="492"/>
        <w:rPr>
          <w:rFonts w:ascii="宋体" w:hAnsi="宋体"/>
          <w:bCs/>
          <w:color w:val="000000" w:themeColor="text1"/>
          <w:sz w:val="28"/>
          <w:szCs w:val="28"/>
        </w:rPr>
      </w:pPr>
      <w:r>
        <w:rPr>
          <w:rFonts w:ascii="宋体" w:hAnsi="宋体" w:hint="eastAsia"/>
          <w:bCs/>
          <w:color w:val="000000" w:themeColor="text1"/>
          <w:sz w:val="28"/>
          <w:szCs w:val="28"/>
        </w:rPr>
        <w:t>主要专业技术能力有：</w:t>
      </w:r>
      <w:r>
        <w:rPr>
          <w:rFonts w:ascii="宋体" w:hAnsi="宋体" w:hint="eastAsia"/>
          <w:bCs/>
          <w:color w:val="000000" w:themeColor="text1"/>
          <w:sz w:val="28"/>
          <w:szCs w:val="28"/>
        </w:rPr>
        <w:t xml:space="preserve">   </w:t>
      </w:r>
      <w:r>
        <w:rPr>
          <w:rFonts w:ascii="宋体" w:hAnsi="宋体" w:hint="eastAsia"/>
          <w:bCs/>
          <w:color w:val="000000" w:themeColor="text1"/>
          <w:sz w:val="28"/>
          <w:szCs w:val="28"/>
        </w:rPr>
        <w:t>。</w:t>
      </w:r>
    </w:p>
    <w:p w:rsidR="00B80058" w:rsidRDefault="00B80058">
      <w:pPr>
        <w:spacing w:line="460" w:lineRule="exact"/>
        <w:ind w:firstLine="492"/>
        <w:rPr>
          <w:rFonts w:ascii="宋体" w:hAnsi="宋体"/>
          <w:bCs/>
          <w:color w:val="000000" w:themeColor="text1"/>
          <w:sz w:val="28"/>
          <w:szCs w:val="28"/>
        </w:rPr>
      </w:pPr>
    </w:p>
    <w:p w:rsidR="00B80058" w:rsidRDefault="00B80058">
      <w:pPr>
        <w:spacing w:line="460" w:lineRule="exact"/>
        <w:ind w:firstLine="492"/>
        <w:rPr>
          <w:rFonts w:ascii="宋体" w:hAnsi="宋体"/>
          <w:bCs/>
          <w:color w:val="000000" w:themeColor="text1"/>
          <w:sz w:val="28"/>
          <w:szCs w:val="28"/>
        </w:rPr>
      </w:pPr>
    </w:p>
    <w:p w:rsidR="00B80058" w:rsidRDefault="00B80058">
      <w:pPr>
        <w:spacing w:line="460" w:lineRule="exact"/>
        <w:ind w:firstLine="492"/>
        <w:rPr>
          <w:rFonts w:ascii="宋体" w:hAnsi="宋体"/>
          <w:bCs/>
          <w:color w:val="000000" w:themeColor="text1"/>
          <w:sz w:val="28"/>
          <w:szCs w:val="28"/>
        </w:rPr>
      </w:pPr>
    </w:p>
    <w:p w:rsidR="00B80058" w:rsidRDefault="00B80058">
      <w:pPr>
        <w:spacing w:line="460" w:lineRule="exact"/>
        <w:ind w:firstLine="492"/>
        <w:rPr>
          <w:rFonts w:ascii="宋体" w:hAnsi="宋体"/>
          <w:bCs/>
          <w:color w:val="000000" w:themeColor="text1"/>
          <w:sz w:val="28"/>
          <w:szCs w:val="28"/>
        </w:rPr>
      </w:pPr>
    </w:p>
    <w:p w:rsidR="00B80058" w:rsidRDefault="00B80058">
      <w:pPr>
        <w:spacing w:line="460" w:lineRule="exact"/>
        <w:ind w:firstLine="492"/>
        <w:rPr>
          <w:rFonts w:ascii="宋体" w:hAnsi="宋体"/>
          <w:bCs/>
          <w:color w:val="000000" w:themeColor="text1"/>
          <w:sz w:val="28"/>
          <w:szCs w:val="28"/>
        </w:rPr>
      </w:pPr>
    </w:p>
    <w:p w:rsidR="00B80058" w:rsidRDefault="001B6269">
      <w:pPr>
        <w:spacing w:line="460" w:lineRule="exact"/>
        <w:rPr>
          <w:rFonts w:ascii="宋体" w:hAnsi="宋体"/>
          <w:bCs/>
          <w:color w:val="000000" w:themeColor="text1"/>
          <w:sz w:val="28"/>
          <w:szCs w:val="28"/>
        </w:rPr>
      </w:pPr>
      <w:r>
        <w:rPr>
          <w:rFonts w:ascii="宋体" w:hAnsi="宋体" w:hint="eastAsia"/>
          <w:bCs/>
          <w:color w:val="000000" w:themeColor="text1"/>
          <w:sz w:val="28"/>
          <w:szCs w:val="28"/>
        </w:rPr>
        <w:t xml:space="preserve">                                      </w:t>
      </w:r>
      <w:r>
        <w:rPr>
          <w:rFonts w:ascii="宋体" w:hAnsi="宋体" w:hint="eastAsia"/>
          <w:bCs/>
          <w:color w:val="000000" w:themeColor="text1"/>
          <w:sz w:val="28"/>
          <w:szCs w:val="28"/>
        </w:rPr>
        <w:t>供应商名称（公章）：</w:t>
      </w:r>
    </w:p>
    <w:p w:rsidR="00B80058" w:rsidRDefault="001B6269">
      <w:pPr>
        <w:spacing w:line="460" w:lineRule="exact"/>
        <w:rPr>
          <w:rFonts w:ascii="宋体" w:hAnsi="宋体"/>
          <w:bCs/>
          <w:color w:val="000000" w:themeColor="text1"/>
          <w:sz w:val="28"/>
          <w:szCs w:val="28"/>
        </w:rPr>
      </w:pPr>
      <w:r>
        <w:rPr>
          <w:rFonts w:ascii="宋体" w:hAnsi="宋体" w:hint="eastAsia"/>
          <w:bCs/>
          <w:color w:val="000000" w:themeColor="text1"/>
          <w:sz w:val="28"/>
          <w:szCs w:val="28"/>
        </w:rPr>
        <w:t xml:space="preserve">                                     </w:t>
      </w:r>
    </w:p>
    <w:p w:rsidR="00B80058" w:rsidRDefault="001B6269">
      <w:pPr>
        <w:spacing w:line="460" w:lineRule="exact"/>
        <w:rPr>
          <w:rFonts w:ascii="宋体" w:hAnsi="宋体"/>
          <w:bCs/>
          <w:color w:val="000000" w:themeColor="text1"/>
          <w:sz w:val="28"/>
          <w:szCs w:val="28"/>
        </w:rPr>
      </w:pPr>
      <w:r>
        <w:rPr>
          <w:rFonts w:ascii="宋体" w:hAnsi="宋体" w:hint="eastAsia"/>
          <w:bCs/>
          <w:color w:val="000000" w:themeColor="text1"/>
          <w:sz w:val="28"/>
          <w:szCs w:val="28"/>
        </w:rPr>
        <w:t xml:space="preserve">                                     </w:t>
      </w:r>
      <w:r>
        <w:rPr>
          <w:rFonts w:ascii="宋体" w:hAnsi="宋体" w:hint="eastAsia"/>
          <w:bCs/>
          <w:color w:val="000000" w:themeColor="text1"/>
          <w:sz w:val="28"/>
          <w:szCs w:val="28"/>
        </w:rPr>
        <w:t>日期：</w:t>
      </w:r>
      <w:r>
        <w:rPr>
          <w:rFonts w:ascii="宋体" w:hAnsi="宋体" w:hint="eastAsia"/>
          <w:bCs/>
          <w:color w:val="000000" w:themeColor="text1"/>
          <w:sz w:val="28"/>
          <w:szCs w:val="28"/>
        </w:rPr>
        <w:t>______</w:t>
      </w:r>
      <w:r>
        <w:rPr>
          <w:rFonts w:ascii="宋体" w:hAnsi="宋体" w:hint="eastAsia"/>
          <w:bCs/>
          <w:color w:val="000000" w:themeColor="text1"/>
          <w:sz w:val="28"/>
          <w:szCs w:val="28"/>
        </w:rPr>
        <w:t>年</w:t>
      </w:r>
      <w:r>
        <w:rPr>
          <w:rFonts w:ascii="宋体" w:hAnsi="宋体" w:hint="eastAsia"/>
          <w:bCs/>
          <w:color w:val="000000" w:themeColor="text1"/>
          <w:sz w:val="28"/>
          <w:szCs w:val="28"/>
          <w:u w:val="single"/>
        </w:rPr>
        <w:t xml:space="preserve">    </w:t>
      </w:r>
      <w:r>
        <w:rPr>
          <w:rFonts w:ascii="宋体" w:hAnsi="宋体" w:hint="eastAsia"/>
          <w:bCs/>
          <w:color w:val="000000" w:themeColor="text1"/>
          <w:sz w:val="28"/>
          <w:szCs w:val="28"/>
        </w:rPr>
        <w:t>月</w:t>
      </w:r>
      <w:r>
        <w:rPr>
          <w:rFonts w:ascii="宋体" w:hAnsi="宋体" w:hint="eastAsia"/>
          <w:bCs/>
          <w:color w:val="000000" w:themeColor="text1"/>
          <w:sz w:val="28"/>
          <w:szCs w:val="28"/>
          <w:u w:val="single"/>
        </w:rPr>
        <w:t xml:space="preserve">    </w:t>
      </w:r>
      <w:r>
        <w:rPr>
          <w:rFonts w:ascii="宋体" w:hAnsi="宋体" w:hint="eastAsia"/>
          <w:bCs/>
          <w:color w:val="000000" w:themeColor="text1"/>
          <w:sz w:val="28"/>
          <w:szCs w:val="28"/>
        </w:rPr>
        <w:t>日</w:t>
      </w:r>
    </w:p>
    <w:p w:rsidR="00B80058" w:rsidRDefault="001B6269">
      <w:pPr>
        <w:pStyle w:val="3"/>
        <w:jc w:val="center"/>
        <w:rPr>
          <w:rFonts w:ascii="宋体" w:hAnsi="宋体"/>
          <w:color w:val="000000" w:themeColor="text1"/>
          <w:szCs w:val="30"/>
        </w:rPr>
      </w:pPr>
      <w:r>
        <w:rPr>
          <w:rFonts w:ascii="宋体" w:hAnsi="宋体"/>
          <w:color w:val="000000" w:themeColor="text1"/>
          <w:sz w:val="28"/>
          <w:szCs w:val="28"/>
        </w:rPr>
        <w:br w:type="page"/>
      </w:r>
      <w:r>
        <w:rPr>
          <w:rFonts w:ascii="宋体" w:hAnsi="宋体" w:hint="eastAsia"/>
          <w:bCs w:val="0"/>
          <w:color w:val="000000" w:themeColor="text1"/>
          <w:sz w:val="28"/>
          <w:szCs w:val="24"/>
        </w:rPr>
        <w:lastRenderedPageBreak/>
        <w:t>参加政府采购活动前</w:t>
      </w:r>
      <w:r>
        <w:rPr>
          <w:rFonts w:ascii="宋体" w:hAnsi="宋体" w:hint="eastAsia"/>
          <w:bCs w:val="0"/>
          <w:color w:val="000000" w:themeColor="text1"/>
          <w:sz w:val="28"/>
          <w:szCs w:val="24"/>
        </w:rPr>
        <w:t xml:space="preserve"> 3 </w:t>
      </w:r>
      <w:r>
        <w:rPr>
          <w:rFonts w:ascii="宋体" w:hAnsi="宋体" w:hint="eastAsia"/>
          <w:bCs w:val="0"/>
          <w:color w:val="000000" w:themeColor="text1"/>
          <w:sz w:val="28"/>
          <w:szCs w:val="24"/>
        </w:rPr>
        <w:t>年内在经营活动中没有重大违法记录的书面声明</w:t>
      </w:r>
    </w:p>
    <w:p w:rsidR="00B80058" w:rsidRDefault="001B6269">
      <w:pPr>
        <w:spacing w:line="460" w:lineRule="exact"/>
        <w:rPr>
          <w:rFonts w:ascii="宋体" w:hAnsi="宋体"/>
          <w:b/>
          <w:bCs/>
          <w:color w:val="000000" w:themeColor="text1"/>
          <w:sz w:val="44"/>
          <w:szCs w:val="44"/>
        </w:rPr>
      </w:pPr>
      <w:r>
        <w:rPr>
          <w:rFonts w:ascii="宋体" w:hAnsi="宋体" w:hint="eastAsia"/>
          <w:b/>
          <w:bCs/>
          <w:color w:val="000000" w:themeColor="text1"/>
          <w:sz w:val="24"/>
        </w:rPr>
        <w:t xml:space="preserve">                       </w:t>
      </w:r>
      <w:r>
        <w:rPr>
          <w:rFonts w:ascii="宋体" w:hAnsi="宋体" w:hint="eastAsia"/>
          <w:b/>
          <w:bCs/>
          <w:color w:val="000000" w:themeColor="text1"/>
          <w:sz w:val="44"/>
          <w:szCs w:val="44"/>
        </w:rPr>
        <w:t xml:space="preserve">   </w:t>
      </w:r>
    </w:p>
    <w:p w:rsidR="00B80058" w:rsidRDefault="001B6269">
      <w:pPr>
        <w:spacing w:line="460" w:lineRule="exact"/>
        <w:rPr>
          <w:rFonts w:ascii="宋体" w:hAnsi="宋体"/>
          <w:b/>
          <w:bCs/>
          <w:color w:val="000000" w:themeColor="text1"/>
          <w:sz w:val="44"/>
          <w:szCs w:val="44"/>
        </w:rPr>
      </w:pPr>
      <w:r>
        <w:rPr>
          <w:rFonts w:ascii="宋体" w:hAnsi="宋体" w:hint="eastAsia"/>
          <w:b/>
          <w:bCs/>
          <w:color w:val="000000" w:themeColor="text1"/>
          <w:sz w:val="44"/>
          <w:szCs w:val="44"/>
        </w:rPr>
        <w:t xml:space="preserve">                   </w:t>
      </w:r>
      <w:r>
        <w:rPr>
          <w:rFonts w:ascii="宋体" w:hAnsi="宋体" w:hint="eastAsia"/>
          <w:b/>
          <w:bCs/>
          <w:color w:val="000000" w:themeColor="text1"/>
          <w:sz w:val="44"/>
          <w:szCs w:val="44"/>
        </w:rPr>
        <w:t>声</w:t>
      </w:r>
      <w:r>
        <w:rPr>
          <w:rFonts w:ascii="宋体" w:hAnsi="宋体" w:hint="eastAsia"/>
          <w:b/>
          <w:bCs/>
          <w:color w:val="000000" w:themeColor="text1"/>
          <w:sz w:val="44"/>
          <w:szCs w:val="44"/>
        </w:rPr>
        <w:t xml:space="preserve">  </w:t>
      </w:r>
      <w:r>
        <w:rPr>
          <w:rFonts w:ascii="宋体" w:hAnsi="宋体" w:hint="eastAsia"/>
          <w:b/>
          <w:bCs/>
          <w:color w:val="000000" w:themeColor="text1"/>
          <w:sz w:val="44"/>
          <w:szCs w:val="44"/>
        </w:rPr>
        <w:t>明</w:t>
      </w:r>
    </w:p>
    <w:p w:rsidR="00B80058" w:rsidRDefault="00B80058">
      <w:pPr>
        <w:spacing w:line="460" w:lineRule="exact"/>
        <w:rPr>
          <w:rFonts w:ascii="宋体" w:hAnsi="宋体"/>
          <w:b/>
          <w:bCs/>
          <w:color w:val="000000" w:themeColor="text1"/>
          <w:sz w:val="44"/>
          <w:szCs w:val="44"/>
        </w:rPr>
      </w:pPr>
    </w:p>
    <w:p w:rsidR="00B80058" w:rsidRDefault="001B6269">
      <w:pPr>
        <w:spacing w:line="460" w:lineRule="exact"/>
        <w:rPr>
          <w:rFonts w:ascii="宋体" w:hAnsi="宋体"/>
          <w:bCs/>
          <w:color w:val="000000" w:themeColor="text1"/>
          <w:sz w:val="28"/>
          <w:szCs w:val="28"/>
        </w:rPr>
      </w:pPr>
      <w:r>
        <w:rPr>
          <w:rFonts w:ascii="宋体" w:hAnsi="宋体" w:hint="eastAsia"/>
          <w:b/>
          <w:bCs/>
          <w:color w:val="000000" w:themeColor="text1"/>
          <w:sz w:val="28"/>
          <w:szCs w:val="28"/>
        </w:rPr>
        <w:t xml:space="preserve">    </w:t>
      </w:r>
      <w:r>
        <w:rPr>
          <w:rFonts w:ascii="宋体" w:hAnsi="宋体" w:hint="eastAsia"/>
          <w:bCs/>
          <w:color w:val="000000" w:themeColor="text1"/>
          <w:sz w:val="28"/>
          <w:szCs w:val="28"/>
        </w:rPr>
        <w:t>我公司郑重声明：参加本次政府采购活动前</w:t>
      </w:r>
      <w:r>
        <w:rPr>
          <w:rFonts w:ascii="宋体" w:hAnsi="宋体" w:hint="eastAsia"/>
          <w:bCs/>
          <w:color w:val="000000" w:themeColor="text1"/>
          <w:sz w:val="28"/>
          <w:szCs w:val="28"/>
        </w:rPr>
        <w:t xml:space="preserve"> </w:t>
      </w:r>
      <w:r>
        <w:rPr>
          <w:rFonts w:ascii="宋体" w:hAnsi="宋体" w:hint="eastAsia"/>
          <w:bCs/>
          <w:color w:val="000000" w:themeColor="text1"/>
          <w:sz w:val="28"/>
          <w:szCs w:val="28"/>
        </w:rPr>
        <w:t xml:space="preserve">3 </w:t>
      </w:r>
      <w:r>
        <w:rPr>
          <w:rFonts w:ascii="宋体" w:hAnsi="宋体" w:hint="eastAsia"/>
          <w:bCs/>
          <w:color w:val="000000" w:themeColor="text1"/>
          <w:sz w:val="28"/>
          <w:szCs w:val="28"/>
        </w:rPr>
        <w:t>年内，我公司在经营活动中没有因违法经营受到刑事处罚或者责令停产停业、吊销许可证或者执照、较大数额罚款等行政处罚。</w:t>
      </w:r>
    </w:p>
    <w:p w:rsidR="00B80058" w:rsidRDefault="001B6269">
      <w:pPr>
        <w:spacing w:line="460" w:lineRule="exact"/>
        <w:rPr>
          <w:rFonts w:ascii="宋体" w:hAnsi="宋体"/>
          <w:bCs/>
          <w:color w:val="000000" w:themeColor="text1"/>
          <w:sz w:val="28"/>
          <w:szCs w:val="28"/>
        </w:rPr>
      </w:pPr>
      <w:r>
        <w:rPr>
          <w:rFonts w:ascii="宋体" w:hAnsi="宋体" w:hint="eastAsia"/>
          <w:bCs/>
          <w:color w:val="000000" w:themeColor="text1"/>
          <w:sz w:val="28"/>
          <w:szCs w:val="28"/>
        </w:rPr>
        <w:t xml:space="preserve">                                      </w:t>
      </w:r>
    </w:p>
    <w:p w:rsidR="00B80058" w:rsidRDefault="00B80058">
      <w:pPr>
        <w:spacing w:line="460" w:lineRule="exact"/>
        <w:rPr>
          <w:rFonts w:ascii="宋体" w:hAnsi="宋体"/>
          <w:bCs/>
          <w:color w:val="000000" w:themeColor="text1"/>
          <w:sz w:val="28"/>
          <w:szCs w:val="28"/>
        </w:rPr>
      </w:pPr>
    </w:p>
    <w:p w:rsidR="00B80058" w:rsidRDefault="00B80058">
      <w:pPr>
        <w:spacing w:line="460" w:lineRule="exact"/>
        <w:rPr>
          <w:rFonts w:ascii="宋体" w:hAnsi="宋体"/>
          <w:bCs/>
          <w:color w:val="000000" w:themeColor="text1"/>
          <w:sz w:val="28"/>
          <w:szCs w:val="28"/>
        </w:rPr>
      </w:pPr>
    </w:p>
    <w:p w:rsidR="00B80058" w:rsidRDefault="00B80058">
      <w:pPr>
        <w:spacing w:line="460" w:lineRule="exact"/>
        <w:rPr>
          <w:rFonts w:ascii="宋体" w:hAnsi="宋体"/>
          <w:bCs/>
          <w:color w:val="000000" w:themeColor="text1"/>
          <w:sz w:val="28"/>
          <w:szCs w:val="28"/>
        </w:rPr>
      </w:pPr>
    </w:p>
    <w:p w:rsidR="00B80058" w:rsidRDefault="001B6269" w:rsidP="00C51536">
      <w:pPr>
        <w:spacing w:line="460" w:lineRule="exact"/>
        <w:ind w:firstLineChars="1600" w:firstLine="4480"/>
        <w:rPr>
          <w:rFonts w:ascii="宋体" w:hAnsi="宋体"/>
          <w:bCs/>
          <w:color w:val="000000" w:themeColor="text1"/>
          <w:sz w:val="28"/>
          <w:szCs w:val="28"/>
        </w:rPr>
      </w:pPr>
      <w:r>
        <w:rPr>
          <w:rFonts w:ascii="宋体" w:hAnsi="宋体" w:hint="eastAsia"/>
          <w:bCs/>
          <w:color w:val="000000" w:themeColor="text1"/>
          <w:sz w:val="28"/>
          <w:szCs w:val="28"/>
        </w:rPr>
        <w:t>供应商名称（公章）：</w:t>
      </w:r>
    </w:p>
    <w:p w:rsidR="00B80058" w:rsidRDefault="00C51536" w:rsidP="00C51536">
      <w:pPr>
        <w:spacing w:line="460" w:lineRule="exact"/>
        <w:jc w:val="center"/>
        <w:rPr>
          <w:rFonts w:ascii="宋体" w:hAnsi="宋体"/>
          <w:bCs/>
          <w:color w:val="000000" w:themeColor="text1"/>
          <w:sz w:val="28"/>
          <w:szCs w:val="28"/>
        </w:rPr>
      </w:pPr>
      <w:r>
        <w:rPr>
          <w:rFonts w:ascii="宋体" w:hAnsi="宋体" w:hint="eastAsia"/>
          <w:bCs/>
          <w:color w:val="000000" w:themeColor="text1"/>
          <w:sz w:val="28"/>
          <w:szCs w:val="28"/>
        </w:rPr>
        <w:t xml:space="preserve">                               </w:t>
      </w:r>
      <w:r w:rsidR="001B6269">
        <w:rPr>
          <w:rFonts w:ascii="宋体" w:hAnsi="宋体" w:hint="eastAsia"/>
          <w:bCs/>
          <w:color w:val="000000" w:themeColor="text1"/>
          <w:sz w:val="28"/>
          <w:szCs w:val="28"/>
        </w:rPr>
        <w:t>授权代表签字：</w:t>
      </w:r>
      <w:r w:rsidR="001B6269">
        <w:rPr>
          <w:rFonts w:ascii="宋体" w:hAnsi="宋体" w:hint="eastAsia"/>
          <w:bCs/>
          <w:color w:val="000000" w:themeColor="text1"/>
          <w:sz w:val="28"/>
          <w:szCs w:val="28"/>
        </w:rPr>
        <w:t>_______________________</w:t>
      </w:r>
    </w:p>
    <w:p w:rsidR="00B80058" w:rsidRDefault="001B6269">
      <w:pPr>
        <w:spacing w:line="460" w:lineRule="exact"/>
        <w:rPr>
          <w:rFonts w:ascii="宋体" w:hAnsi="宋体"/>
          <w:bCs/>
          <w:color w:val="000000" w:themeColor="text1"/>
          <w:sz w:val="28"/>
          <w:szCs w:val="28"/>
        </w:rPr>
      </w:pPr>
      <w:r>
        <w:rPr>
          <w:rFonts w:ascii="宋体" w:hAnsi="宋体" w:hint="eastAsia"/>
          <w:bCs/>
          <w:color w:val="000000" w:themeColor="text1"/>
          <w:sz w:val="28"/>
          <w:szCs w:val="28"/>
        </w:rPr>
        <w:t xml:space="preserve">                                        </w:t>
      </w:r>
      <w:r>
        <w:rPr>
          <w:rFonts w:ascii="宋体" w:hAnsi="宋体" w:hint="eastAsia"/>
          <w:bCs/>
          <w:color w:val="000000" w:themeColor="text1"/>
          <w:sz w:val="28"/>
          <w:szCs w:val="28"/>
        </w:rPr>
        <w:t>日期：</w:t>
      </w:r>
      <w:r>
        <w:rPr>
          <w:rFonts w:ascii="宋体" w:hAnsi="宋体" w:hint="eastAsia"/>
          <w:bCs/>
          <w:color w:val="000000" w:themeColor="text1"/>
          <w:sz w:val="28"/>
          <w:szCs w:val="28"/>
        </w:rPr>
        <w:t>______</w:t>
      </w:r>
      <w:r>
        <w:rPr>
          <w:rFonts w:ascii="宋体" w:hAnsi="宋体" w:hint="eastAsia"/>
          <w:bCs/>
          <w:color w:val="000000" w:themeColor="text1"/>
          <w:sz w:val="28"/>
          <w:szCs w:val="28"/>
        </w:rPr>
        <w:t>年</w:t>
      </w:r>
      <w:r>
        <w:rPr>
          <w:rFonts w:ascii="宋体" w:hAnsi="宋体" w:hint="eastAsia"/>
          <w:bCs/>
          <w:color w:val="000000" w:themeColor="text1"/>
          <w:sz w:val="28"/>
          <w:szCs w:val="28"/>
          <w:u w:val="single"/>
        </w:rPr>
        <w:t xml:space="preserve">    </w:t>
      </w:r>
      <w:r>
        <w:rPr>
          <w:rFonts w:ascii="宋体" w:hAnsi="宋体" w:hint="eastAsia"/>
          <w:bCs/>
          <w:color w:val="000000" w:themeColor="text1"/>
          <w:sz w:val="28"/>
          <w:szCs w:val="28"/>
        </w:rPr>
        <w:t>月</w:t>
      </w:r>
      <w:r>
        <w:rPr>
          <w:rFonts w:ascii="宋体" w:hAnsi="宋体" w:hint="eastAsia"/>
          <w:bCs/>
          <w:color w:val="000000" w:themeColor="text1"/>
          <w:sz w:val="28"/>
          <w:szCs w:val="28"/>
          <w:u w:val="single"/>
        </w:rPr>
        <w:t xml:space="preserve">    </w:t>
      </w:r>
      <w:r>
        <w:rPr>
          <w:rFonts w:ascii="宋体" w:hAnsi="宋体" w:hint="eastAsia"/>
          <w:bCs/>
          <w:color w:val="000000" w:themeColor="text1"/>
          <w:sz w:val="28"/>
          <w:szCs w:val="28"/>
        </w:rPr>
        <w:t>日</w:t>
      </w:r>
    </w:p>
    <w:p w:rsidR="00B80058" w:rsidRDefault="00B80058">
      <w:pPr>
        <w:spacing w:line="460" w:lineRule="exact"/>
        <w:rPr>
          <w:rFonts w:ascii="宋体" w:hAnsi="宋体"/>
          <w:bCs/>
          <w:color w:val="000000" w:themeColor="text1"/>
          <w:sz w:val="28"/>
          <w:szCs w:val="28"/>
        </w:rPr>
      </w:pPr>
    </w:p>
    <w:p w:rsidR="00B80058" w:rsidRDefault="00B80058">
      <w:pPr>
        <w:spacing w:line="460" w:lineRule="exact"/>
        <w:rPr>
          <w:rFonts w:ascii="宋体" w:hAnsi="宋体"/>
          <w:bCs/>
          <w:color w:val="000000" w:themeColor="text1"/>
          <w:sz w:val="28"/>
          <w:szCs w:val="28"/>
        </w:rPr>
      </w:pPr>
    </w:p>
    <w:p w:rsidR="00B80058" w:rsidRDefault="00B80058">
      <w:pPr>
        <w:rPr>
          <w:color w:val="000000" w:themeColor="text1"/>
        </w:rPr>
      </w:pPr>
    </w:p>
    <w:p w:rsidR="00B80058" w:rsidRDefault="001B6269">
      <w:pPr>
        <w:pStyle w:val="a9"/>
        <w:jc w:val="center"/>
        <w:rPr>
          <w:rFonts w:hAnsi="宋体"/>
          <w:bCs/>
          <w:color w:val="000000" w:themeColor="text1"/>
          <w:sz w:val="24"/>
        </w:rPr>
      </w:pPr>
      <w:r>
        <w:rPr>
          <w:rFonts w:hAnsi="宋体"/>
          <w:bCs/>
          <w:color w:val="000000" w:themeColor="text1"/>
          <w:sz w:val="24"/>
        </w:rPr>
        <w:br w:type="page"/>
      </w:r>
    </w:p>
    <w:p w:rsidR="00B80058" w:rsidRDefault="00B80058">
      <w:pPr>
        <w:pStyle w:val="20"/>
        <w:rPr>
          <w:color w:val="000000" w:themeColor="text1"/>
        </w:rPr>
      </w:pPr>
    </w:p>
    <w:p w:rsidR="00B80058" w:rsidRPr="002B6704" w:rsidRDefault="00600B01" w:rsidP="002B6704">
      <w:pPr>
        <w:snapToGrid w:val="0"/>
        <w:spacing w:before="50" w:after="50"/>
        <w:jc w:val="center"/>
        <w:outlineLvl w:val="1"/>
        <w:rPr>
          <w:rFonts w:ascii="宋体" w:hAnsi="宋体"/>
          <w:b/>
          <w:color w:val="000000" w:themeColor="text1"/>
          <w:sz w:val="32"/>
          <w:szCs w:val="32"/>
        </w:rPr>
      </w:pPr>
      <w:r>
        <w:rPr>
          <w:rFonts w:ascii="宋体" w:hAnsi="宋体" w:hint="eastAsia"/>
          <w:b/>
          <w:color w:val="000000" w:themeColor="text1"/>
          <w:sz w:val="32"/>
          <w:szCs w:val="32"/>
        </w:rPr>
        <w:t>二</w:t>
      </w:r>
      <w:r w:rsidR="001B6269" w:rsidRPr="002B6704">
        <w:rPr>
          <w:rFonts w:ascii="宋体" w:hAnsi="宋体" w:hint="eastAsia"/>
          <w:b/>
          <w:color w:val="000000" w:themeColor="text1"/>
          <w:sz w:val="32"/>
          <w:szCs w:val="32"/>
        </w:rPr>
        <w:t>、法人授权书</w:t>
      </w:r>
    </w:p>
    <w:p w:rsidR="00B80058" w:rsidRDefault="00B80058">
      <w:pPr>
        <w:jc w:val="center"/>
        <w:rPr>
          <w:rFonts w:ascii="宋体" w:hAnsi="宋体"/>
          <w:b/>
          <w:bCs/>
          <w:color w:val="000000" w:themeColor="text1"/>
          <w:sz w:val="24"/>
        </w:rPr>
      </w:pPr>
    </w:p>
    <w:p w:rsidR="00B80058" w:rsidRDefault="00B80058">
      <w:pPr>
        <w:pStyle w:val="20"/>
        <w:rPr>
          <w:color w:val="000000" w:themeColor="text1"/>
        </w:rPr>
      </w:pPr>
    </w:p>
    <w:p w:rsidR="00B80058" w:rsidRDefault="001B6269">
      <w:pPr>
        <w:pStyle w:val="Char9"/>
        <w:spacing w:line="520" w:lineRule="exact"/>
        <w:ind w:firstLine="560"/>
        <w:rPr>
          <w:rFonts w:ascii="宋体" w:hAnsi="宋体"/>
          <w:color w:val="000000" w:themeColor="text1"/>
        </w:rPr>
      </w:pPr>
      <w:r>
        <w:rPr>
          <w:rFonts w:ascii="宋体" w:hAnsi="宋体" w:hint="eastAsia"/>
          <w:color w:val="000000" w:themeColor="text1"/>
        </w:rPr>
        <w:t>本授权书声明：</w:t>
      </w:r>
      <w:r>
        <w:rPr>
          <w:rFonts w:ascii="宋体" w:hAnsi="宋体" w:hint="eastAsia"/>
          <w:color w:val="000000" w:themeColor="text1"/>
        </w:rPr>
        <w:t>____________</w:t>
      </w:r>
      <w:r>
        <w:rPr>
          <w:rFonts w:ascii="宋体" w:hAnsi="宋体" w:hint="eastAsia"/>
          <w:color w:val="000000" w:themeColor="text1"/>
        </w:rPr>
        <w:t>（供应商名称）授权</w:t>
      </w:r>
      <w:r>
        <w:rPr>
          <w:rFonts w:ascii="宋体" w:hAnsi="宋体" w:hint="eastAsia"/>
          <w:color w:val="000000" w:themeColor="text1"/>
        </w:rPr>
        <w:t>________________</w:t>
      </w:r>
      <w:r>
        <w:rPr>
          <w:rFonts w:ascii="宋体" w:hAnsi="宋体" w:hint="eastAsia"/>
          <w:color w:val="000000" w:themeColor="text1"/>
        </w:rPr>
        <w:t>（被授权人的姓名）为我方就</w:t>
      </w:r>
      <w:r>
        <w:rPr>
          <w:rFonts w:ascii="宋体" w:hAnsi="宋体" w:hint="eastAsia"/>
          <w:color w:val="000000" w:themeColor="text1"/>
          <w:u w:val="single"/>
        </w:rPr>
        <w:t xml:space="preserve">           </w:t>
      </w:r>
      <w:proofErr w:type="gramStart"/>
      <w:r>
        <w:rPr>
          <w:rFonts w:ascii="宋体" w:hAnsi="宋体" w:hint="eastAsia"/>
          <w:color w:val="000000" w:themeColor="text1"/>
        </w:rPr>
        <w:t>号项目</w:t>
      </w:r>
      <w:proofErr w:type="gramEnd"/>
      <w:r>
        <w:rPr>
          <w:rFonts w:ascii="宋体" w:hAnsi="宋体" w:hint="eastAsia"/>
          <w:color w:val="000000" w:themeColor="text1"/>
        </w:rPr>
        <w:t>采购活动的合法代理人，以本公司名义全权处理一切与该项目采购有关的事务。</w:t>
      </w:r>
    </w:p>
    <w:p w:rsidR="00B80058" w:rsidRDefault="001B6269" w:rsidP="00075826">
      <w:pPr>
        <w:pStyle w:val="Char9"/>
        <w:spacing w:line="520" w:lineRule="exact"/>
        <w:ind w:firstLineChars="221" w:firstLine="619"/>
        <w:rPr>
          <w:rFonts w:ascii="宋体" w:hAnsi="宋体"/>
          <w:color w:val="000000" w:themeColor="text1"/>
        </w:rPr>
      </w:pPr>
      <w:r>
        <w:rPr>
          <w:rFonts w:ascii="宋体" w:hAnsi="宋体" w:hint="eastAsia"/>
          <w:color w:val="000000" w:themeColor="text1"/>
        </w:rPr>
        <w:t>本授权书于</w:t>
      </w:r>
      <w:r>
        <w:rPr>
          <w:rFonts w:ascii="宋体" w:hAnsi="宋体" w:hint="eastAsia"/>
          <w:color w:val="000000" w:themeColor="text1"/>
        </w:rPr>
        <w:t>______</w:t>
      </w:r>
      <w:r>
        <w:rPr>
          <w:rFonts w:ascii="宋体" w:hAnsi="宋体" w:hint="eastAsia"/>
          <w:color w:val="000000" w:themeColor="text1"/>
        </w:rPr>
        <w:t>年</w:t>
      </w:r>
      <w:r>
        <w:rPr>
          <w:rFonts w:ascii="宋体" w:hAnsi="宋体" w:hint="eastAsia"/>
          <w:color w:val="000000" w:themeColor="text1"/>
        </w:rPr>
        <w:t>____</w:t>
      </w:r>
      <w:r>
        <w:rPr>
          <w:rFonts w:ascii="宋体" w:hAnsi="宋体" w:hint="eastAsia"/>
          <w:color w:val="000000" w:themeColor="text1"/>
        </w:rPr>
        <w:t>月</w:t>
      </w:r>
      <w:r>
        <w:rPr>
          <w:rFonts w:ascii="宋体" w:hAnsi="宋体" w:hint="eastAsia"/>
          <w:color w:val="000000" w:themeColor="text1"/>
        </w:rPr>
        <w:t>____</w:t>
      </w:r>
      <w:r>
        <w:rPr>
          <w:rFonts w:ascii="宋体" w:hAnsi="宋体" w:hint="eastAsia"/>
          <w:color w:val="000000" w:themeColor="text1"/>
        </w:rPr>
        <w:t>日起生效，特此声明。</w:t>
      </w:r>
    </w:p>
    <w:p w:rsidR="00B80058" w:rsidRDefault="001B6269">
      <w:pPr>
        <w:pStyle w:val="Char9"/>
        <w:spacing w:line="520" w:lineRule="exact"/>
        <w:ind w:firstLine="560"/>
        <w:rPr>
          <w:rFonts w:ascii="宋体" w:hAnsi="宋体"/>
          <w:color w:val="000000" w:themeColor="text1"/>
        </w:rPr>
      </w:pPr>
      <w:r>
        <w:rPr>
          <w:rFonts w:ascii="宋体" w:hAnsi="宋体" w:hint="eastAsia"/>
          <w:color w:val="000000" w:themeColor="text1"/>
        </w:rPr>
        <w:t xml:space="preserve">          </w:t>
      </w:r>
    </w:p>
    <w:p w:rsidR="00B80058" w:rsidRDefault="001B6269">
      <w:pPr>
        <w:pStyle w:val="Char9"/>
        <w:spacing w:line="520" w:lineRule="exact"/>
        <w:ind w:firstLineChars="400" w:firstLine="1120"/>
        <w:rPr>
          <w:rFonts w:ascii="宋体" w:hAnsi="宋体"/>
          <w:color w:val="000000" w:themeColor="text1"/>
        </w:rPr>
      </w:pPr>
      <w:r>
        <w:rPr>
          <w:rFonts w:ascii="宋体" w:hAnsi="宋体" w:hint="eastAsia"/>
          <w:color w:val="000000" w:themeColor="text1"/>
        </w:rPr>
        <w:t>代理人（被授权人）：</w:t>
      </w:r>
      <w:r>
        <w:rPr>
          <w:rFonts w:ascii="宋体" w:hAnsi="宋体" w:hint="eastAsia"/>
          <w:color w:val="000000" w:themeColor="text1"/>
        </w:rPr>
        <w:t>_______________________</w:t>
      </w:r>
    </w:p>
    <w:p w:rsidR="00B80058" w:rsidRDefault="001B6269">
      <w:pPr>
        <w:pStyle w:val="Char9"/>
        <w:spacing w:line="520" w:lineRule="exact"/>
        <w:ind w:firstLine="560"/>
        <w:rPr>
          <w:rFonts w:ascii="宋体" w:hAnsi="宋体"/>
          <w:color w:val="000000" w:themeColor="text1"/>
        </w:rPr>
      </w:pPr>
      <w:r>
        <w:rPr>
          <w:rFonts w:ascii="宋体" w:hAnsi="宋体" w:hint="eastAsia"/>
          <w:color w:val="000000" w:themeColor="text1"/>
        </w:rPr>
        <w:t xml:space="preserve">         </w:t>
      </w:r>
    </w:p>
    <w:p w:rsidR="00B80058" w:rsidRDefault="001B6269">
      <w:pPr>
        <w:pStyle w:val="Char9"/>
        <w:spacing w:line="520" w:lineRule="exact"/>
        <w:ind w:firstLine="56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单位名称：</w:t>
      </w:r>
      <w:r>
        <w:rPr>
          <w:rFonts w:ascii="宋体" w:hAnsi="宋体" w:hint="eastAsia"/>
          <w:color w:val="000000" w:themeColor="text1"/>
        </w:rPr>
        <w:t>_____________________________________</w:t>
      </w:r>
    </w:p>
    <w:p w:rsidR="00B80058" w:rsidRDefault="00B80058">
      <w:pPr>
        <w:pStyle w:val="Char9"/>
        <w:spacing w:line="520" w:lineRule="exact"/>
        <w:ind w:firstLine="560"/>
        <w:rPr>
          <w:rFonts w:ascii="宋体" w:hAnsi="宋体"/>
          <w:color w:val="000000" w:themeColor="text1"/>
        </w:rPr>
      </w:pPr>
    </w:p>
    <w:p w:rsidR="00B80058" w:rsidRDefault="001B6269">
      <w:pPr>
        <w:pStyle w:val="Char9"/>
        <w:spacing w:line="520" w:lineRule="exact"/>
        <w:ind w:firstLine="56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授权单位盖章：</w:t>
      </w:r>
      <w:r>
        <w:rPr>
          <w:rFonts w:ascii="宋体" w:hAnsi="宋体" w:hint="eastAsia"/>
          <w:color w:val="000000" w:themeColor="text1"/>
        </w:rPr>
        <w:t>_________________________________</w:t>
      </w:r>
    </w:p>
    <w:p w:rsidR="00B80058" w:rsidRDefault="001B6269">
      <w:pPr>
        <w:pStyle w:val="Char9"/>
        <w:spacing w:line="520" w:lineRule="exact"/>
        <w:ind w:firstLine="56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单位名称：</w:t>
      </w:r>
      <w:r>
        <w:rPr>
          <w:rFonts w:ascii="宋体" w:hAnsi="宋体" w:hint="eastAsia"/>
          <w:color w:val="000000" w:themeColor="text1"/>
        </w:rPr>
        <w:t>_____________________________________</w:t>
      </w:r>
    </w:p>
    <w:p w:rsidR="00B80058" w:rsidRDefault="001B6269">
      <w:pPr>
        <w:pStyle w:val="Char9"/>
        <w:spacing w:line="520" w:lineRule="exact"/>
        <w:ind w:firstLine="560"/>
        <w:rPr>
          <w:rFonts w:ascii="宋体" w:hAnsi="宋体"/>
          <w:color w:val="000000" w:themeColor="text1"/>
          <w:u w:val="single"/>
        </w:rPr>
      </w:pPr>
      <w:r>
        <w:rPr>
          <w:rFonts w:ascii="宋体" w:hAnsi="宋体" w:hint="eastAsia"/>
          <w:color w:val="000000" w:themeColor="text1"/>
        </w:rPr>
        <w:t xml:space="preserve">      </w:t>
      </w:r>
      <w:r>
        <w:rPr>
          <w:rFonts w:ascii="宋体" w:hAnsi="宋体" w:hint="eastAsia"/>
          <w:color w:val="000000" w:themeColor="text1"/>
        </w:rPr>
        <w:t>地址：</w:t>
      </w:r>
      <w:r>
        <w:rPr>
          <w:rFonts w:ascii="宋体" w:hAnsi="宋体" w:hint="eastAsia"/>
          <w:color w:val="000000" w:themeColor="text1"/>
          <w:u w:val="single"/>
        </w:rPr>
        <w:t xml:space="preserve">                                         </w:t>
      </w:r>
    </w:p>
    <w:p w:rsidR="00B80058" w:rsidRDefault="001B6269">
      <w:pPr>
        <w:pStyle w:val="Char9"/>
        <w:spacing w:line="520" w:lineRule="exact"/>
        <w:ind w:firstLine="560"/>
        <w:rPr>
          <w:rFonts w:ascii="宋体" w:hAnsi="宋体"/>
          <w:color w:val="000000" w:themeColor="text1"/>
        </w:rPr>
      </w:pPr>
      <w:r>
        <w:rPr>
          <w:rFonts w:ascii="宋体" w:hAnsi="宋体" w:hint="eastAsia"/>
          <w:color w:val="000000" w:themeColor="text1"/>
        </w:rPr>
        <w:t xml:space="preserve">      </w:t>
      </w:r>
      <w:r>
        <w:rPr>
          <w:rFonts w:ascii="宋体" w:hAnsi="宋体" w:hint="eastAsia"/>
          <w:bCs/>
          <w:color w:val="000000" w:themeColor="text1"/>
        </w:rPr>
        <w:t>日期：</w:t>
      </w:r>
      <w:r>
        <w:rPr>
          <w:rFonts w:ascii="宋体" w:hAnsi="宋体" w:hint="eastAsia"/>
          <w:bCs/>
          <w:color w:val="000000" w:themeColor="text1"/>
        </w:rPr>
        <w:t>______</w:t>
      </w:r>
      <w:r>
        <w:rPr>
          <w:rFonts w:ascii="宋体" w:hAnsi="宋体" w:hint="eastAsia"/>
          <w:bCs/>
          <w:color w:val="000000" w:themeColor="text1"/>
        </w:rPr>
        <w:t>年</w:t>
      </w:r>
      <w:r>
        <w:rPr>
          <w:rFonts w:ascii="宋体" w:hAnsi="宋体" w:hint="eastAsia"/>
          <w:bCs/>
          <w:color w:val="000000" w:themeColor="text1"/>
          <w:u w:val="single"/>
        </w:rPr>
        <w:t xml:space="preserve">    </w:t>
      </w:r>
      <w:r>
        <w:rPr>
          <w:rFonts w:ascii="宋体" w:hAnsi="宋体" w:hint="eastAsia"/>
          <w:bCs/>
          <w:color w:val="000000" w:themeColor="text1"/>
        </w:rPr>
        <w:t>月</w:t>
      </w:r>
      <w:r>
        <w:rPr>
          <w:rFonts w:ascii="宋体" w:hAnsi="宋体" w:hint="eastAsia"/>
          <w:bCs/>
          <w:color w:val="000000" w:themeColor="text1"/>
          <w:u w:val="single"/>
        </w:rPr>
        <w:t xml:space="preserve">    </w:t>
      </w:r>
      <w:r>
        <w:rPr>
          <w:rFonts w:ascii="宋体" w:hAnsi="宋体" w:hint="eastAsia"/>
          <w:bCs/>
          <w:color w:val="000000" w:themeColor="text1"/>
        </w:rPr>
        <w:t>日</w:t>
      </w:r>
      <w:r>
        <w:rPr>
          <w:rFonts w:ascii="宋体" w:hAnsi="宋体" w:hint="eastAsia"/>
          <w:color w:val="000000" w:themeColor="text1"/>
        </w:rPr>
        <w:t>：</w:t>
      </w:r>
      <w:r>
        <w:rPr>
          <w:rFonts w:ascii="宋体" w:hAnsi="宋体" w:hint="eastAsia"/>
          <w:color w:val="000000" w:themeColor="text1"/>
        </w:rPr>
        <w:t xml:space="preserve">                    </w:t>
      </w:r>
    </w:p>
    <w:p w:rsidR="00B80058" w:rsidRDefault="00B80058">
      <w:pPr>
        <w:pStyle w:val="PlainText"/>
        <w:rPr>
          <w:color w:val="000000" w:themeColor="text1"/>
        </w:rPr>
      </w:pPr>
      <w:bookmarkStart w:id="26" w:name="_格式3__银行出具的资信证明"/>
      <w:bookmarkStart w:id="27" w:name="_Hlt26671380"/>
      <w:bookmarkStart w:id="28" w:name="_Hlt26955070"/>
      <w:bookmarkEnd w:id="26"/>
      <w:bookmarkEnd w:id="27"/>
      <w:bookmarkEnd w:id="28"/>
    </w:p>
    <w:p w:rsidR="00B80058" w:rsidRDefault="00B80058">
      <w:pPr>
        <w:pStyle w:val="a1"/>
        <w:rPr>
          <w:rFonts w:ascii="宋体" w:hAnsi="宋体"/>
          <w:color w:val="000000" w:themeColor="text1"/>
        </w:rPr>
      </w:pPr>
    </w:p>
    <w:p w:rsidR="00B80058" w:rsidRDefault="00B80058">
      <w:pPr>
        <w:pStyle w:val="a1"/>
        <w:rPr>
          <w:rFonts w:ascii="宋体" w:hAnsi="宋体"/>
          <w:color w:val="000000" w:themeColor="text1"/>
        </w:rPr>
      </w:pPr>
    </w:p>
    <w:p w:rsidR="00B80058" w:rsidRDefault="001B6269">
      <w:pPr>
        <w:tabs>
          <w:tab w:val="left" w:pos="2730"/>
        </w:tabs>
        <w:rPr>
          <w:rFonts w:ascii="宋体" w:hAnsi="宋体"/>
          <w:b/>
          <w:color w:val="000000" w:themeColor="text1"/>
          <w:sz w:val="22"/>
          <w:szCs w:val="28"/>
        </w:rPr>
      </w:pPr>
      <w:r>
        <w:rPr>
          <w:rFonts w:ascii="宋体" w:hAnsi="宋体" w:hint="eastAsia"/>
          <w:b/>
          <w:color w:val="000000" w:themeColor="text1"/>
        </w:rPr>
        <w:t>委托代理人身份证复印件（正反两面）粘贴处：</w:t>
      </w:r>
    </w:p>
    <w:tbl>
      <w:tblPr>
        <w:tblpPr w:leftFromText="180" w:rightFromText="180" w:vertAnchor="text" w:horzAnchor="margin" w:tblpY="307"/>
        <w:tblW w:w="423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3994"/>
        <w:gridCol w:w="236"/>
      </w:tblGrid>
      <w:tr w:rsidR="00B80058">
        <w:trPr>
          <w:trHeight w:val="2665"/>
        </w:trPr>
        <w:tc>
          <w:tcPr>
            <w:tcW w:w="3994" w:type="dxa"/>
            <w:vAlign w:val="center"/>
          </w:tcPr>
          <w:p w:rsidR="00B80058" w:rsidRDefault="001B6269">
            <w:pPr>
              <w:tabs>
                <w:tab w:val="left" w:pos="2730"/>
              </w:tabs>
              <w:jc w:val="center"/>
              <w:rPr>
                <w:rFonts w:ascii="宋体" w:hAnsi="宋体"/>
                <w:color w:val="000000" w:themeColor="text1"/>
              </w:rPr>
            </w:pPr>
            <w:r>
              <w:rPr>
                <w:rFonts w:ascii="宋体" w:hAnsi="宋体" w:hint="eastAsia"/>
                <w:color w:val="000000" w:themeColor="text1"/>
              </w:rPr>
              <w:t>正面</w:t>
            </w:r>
          </w:p>
        </w:tc>
        <w:tc>
          <w:tcPr>
            <w:tcW w:w="236" w:type="dxa"/>
          </w:tcPr>
          <w:p w:rsidR="00B80058" w:rsidRDefault="00B80058" w:rsidP="00D63091">
            <w:pPr>
              <w:pStyle w:val="a0"/>
              <w:framePr w:hSpace="0" w:wrap="auto" w:vAnchor="margin" w:hAnchor="text" w:yAlign="inline"/>
            </w:pPr>
          </w:p>
        </w:tc>
      </w:tr>
    </w:tbl>
    <w:p w:rsidR="00B80058" w:rsidRDefault="00B80058">
      <w:pPr>
        <w:rPr>
          <w:vanish/>
          <w:color w:val="000000" w:themeColor="text1"/>
        </w:rPr>
      </w:pPr>
    </w:p>
    <w:tbl>
      <w:tblPr>
        <w:tblpPr w:leftFromText="180" w:rightFromText="180" w:vertAnchor="text" w:horzAnchor="page" w:tblpX="6166" w:tblpY="344"/>
        <w:tblW w:w="423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3994"/>
        <w:gridCol w:w="236"/>
      </w:tblGrid>
      <w:tr w:rsidR="00B80058">
        <w:trPr>
          <w:trHeight w:val="2665"/>
        </w:trPr>
        <w:tc>
          <w:tcPr>
            <w:tcW w:w="3994" w:type="dxa"/>
            <w:vAlign w:val="center"/>
          </w:tcPr>
          <w:p w:rsidR="00B80058" w:rsidRDefault="001B6269">
            <w:pPr>
              <w:tabs>
                <w:tab w:val="left" w:pos="2730"/>
              </w:tabs>
              <w:jc w:val="center"/>
              <w:rPr>
                <w:rFonts w:ascii="宋体" w:hAnsi="宋体"/>
                <w:color w:val="000000" w:themeColor="text1"/>
              </w:rPr>
            </w:pPr>
            <w:r>
              <w:rPr>
                <w:rFonts w:ascii="宋体" w:hAnsi="宋体" w:hint="eastAsia"/>
                <w:color w:val="000000" w:themeColor="text1"/>
              </w:rPr>
              <w:t>反面</w:t>
            </w:r>
          </w:p>
        </w:tc>
        <w:tc>
          <w:tcPr>
            <w:tcW w:w="236" w:type="dxa"/>
          </w:tcPr>
          <w:p w:rsidR="00B80058" w:rsidRDefault="00B80058" w:rsidP="00D63091">
            <w:pPr>
              <w:pStyle w:val="a0"/>
              <w:framePr w:hSpace="0" w:wrap="auto" w:vAnchor="margin" w:hAnchor="text" w:yAlign="inline"/>
            </w:pPr>
          </w:p>
        </w:tc>
      </w:tr>
    </w:tbl>
    <w:p w:rsidR="00B80058" w:rsidRDefault="001B6269">
      <w:pPr>
        <w:spacing w:line="520" w:lineRule="atLeast"/>
        <w:jc w:val="center"/>
        <w:rPr>
          <w:rFonts w:ascii="宋体" w:hAnsi="宋体"/>
          <w:color w:val="000000" w:themeColor="text1"/>
          <w:sz w:val="24"/>
        </w:rPr>
      </w:pPr>
      <w:r>
        <w:rPr>
          <w:rFonts w:ascii="宋体" w:hAnsi="宋体" w:hint="eastAsia"/>
          <w:color w:val="000000" w:themeColor="text1"/>
          <w:sz w:val="24"/>
        </w:rPr>
        <w:t xml:space="preserve">                                      </w:t>
      </w:r>
    </w:p>
    <w:p w:rsidR="00B80058" w:rsidRDefault="00B80058">
      <w:pPr>
        <w:rPr>
          <w:rFonts w:ascii="宋体" w:hAnsi="宋体"/>
          <w:b/>
          <w:color w:val="000000" w:themeColor="text1"/>
          <w:sz w:val="32"/>
          <w:szCs w:val="32"/>
        </w:rPr>
      </w:pPr>
    </w:p>
    <w:p w:rsidR="00B80058" w:rsidRDefault="00B80058">
      <w:pPr>
        <w:rPr>
          <w:rFonts w:ascii="宋体" w:hAnsi="宋体"/>
          <w:b/>
          <w:color w:val="000000" w:themeColor="text1"/>
          <w:sz w:val="32"/>
          <w:szCs w:val="32"/>
        </w:rPr>
      </w:pPr>
    </w:p>
    <w:p w:rsidR="00B80058" w:rsidRDefault="00B80058">
      <w:pPr>
        <w:rPr>
          <w:rFonts w:ascii="宋体" w:hAnsi="宋体"/>
          <w:b/>
          <w:color w:val="000000" w:themeColor="text1"/>
          <w:sz w:val="32"/>
          <w:szCs w:val="32"/>
        </w:rPr>
      </w:pPr>
    </w:p>
    <w:p w:rsidR="00B80058" w:rsidRDefault="00B80058">
      <w:pPr>
        <w:snapToGrid w:val="0"/>
        <w:spacing w:before="50" w:after="50"/>
        <w:jc w:val="center"/>
        <w:rPr>
          <w:rFonts w:ascii="宋体" w:hAnsi="宋体"/>
          <w:b/>
          <w:color w:val="000000" w:themeColor="text1"/>
          <w:sz w:val="32"/>
          <w:szCs w:val="32"/>
        </w:rPr>
      </w:pPr>
    </w:p>
    <w:p w:rsidR="00B80058" w:rsidRDefault="00B80058">
      <w:pPr>
        <w:snapToGrid w:val="0"/>
        <w:spacing w:before="50" w:after="50"/>
        <w:jc w:val="center"/>
        <w:rPr>
          <w:rFonts w:ascii="宋体" w:hAnsi="宋体"/>
          <w:b/>
          <w:color w:val="000000" w:themeColor="text1"/>
          <w:sz w:val="32"/>
          <w:szCs w:val="32"/>
        </w:rPr>
      </w:pPr>
    </w:p>
    <w:p w:rsidR="00B80058" w:rsidRDefault="00B80058">
      <w:pPr>
        <w:snapToGrid w:val="0"/>
        <w:spacing w:before="50" w:after="50"/>
        <w:jc w:val="center"/>
        <w:rPr>
          <w:rFonts w:ascii="宋体" w:hAnsi="宋体"/>
          <w:b/>
          <w:color w:val="000000" w:themeColor="text1"/>
          <w:sz w:val="32"/>
          <w:szCs w:val="32"/>
        </w:rPr>
      </w:pPr>
    </w:p>
    <w:p w:rsidR="00B80058" w:rsidRDefault="00B80058">
      <w:pPr>
        <w:snapToGrid w:val="0"/>
        <w:spacing w:before="50" w:after="50"/>
        <w:jc w:val="center"/>
        <w:rPr>
          <w:rFonts w:ascii="宋体" w:hAnsi="宋体"/>
          <w:b/>
          <w:color w:val="000000" w:themeColor="text1"/>
          <w:sz w:val="32"/>
          <w:szCs w:val="32"/>
        </w:rPr>
      </w:pPr>
    </w:p>
    <w:p w:rsidR="00B80058" w:rsidRDefault="00B80058">
      <w:pPr>
        <w:snapToGrid w:val="0"/>
        <w:spacing w:before="50" w:after="50"/>
        <w:jc w:val="center"/>
        <w:rPr>
          <w:rFonts w:ascii="宋体" w:hAnsi="宋体"/>
          <w:b/>
          <w:color w:val="000000" w:themeColor="text1"/>
          <w:sz w:val="32"/>
          <w:szCs w:val="32"/>
        </w:rPr>
      </w:pPr>
    </w:p>
    <w:p w:rsidR="00B80058" w:rsidRDefault="00B80058">
      <w:pPr>
        <w:snapToGrid w:val="0"/>
        <w:spacing w:before="50" w:after="50"/>
        <w:jc w:val="center"/>
        <w:rPr>
          <w:rFonts w:ascii="宋体" w:hAnsi="宋体"/>
          <w:b/>
          <w:color w:val="000000" w:themeColor="text1"/>
          <w:sz w:val="32"/>
          <w:szCs w:val="32"/>
        </w:rPr>
      </w:pPr>
    </w:p>
    <w:p w:rsidR="00B80058" w:rsidRDefault="00B80058">
      <w:pPr>
        <w:pStyle w:val="ae"/>
        <w:rPr>
          <w:color w:val="000000" w:themeColor="text1"/>
        </w:rPr>
      </w:pPr>
    </w:p>
    <w:p w:rsidR="00B80058" w:rsidRPr="002B6704" w:rsidRDefault="00600B01" w:rsidP="002B6704">
      <w:pPr>
        <w:snapToGrid w:val="0"/>
        <w:spacing w:before="50" w:after="50"/>
        <w:jc w:val="center"/>
        <w:outlineLvl w:val="1"/>
        <w:rPr>
          <w:rFonts w:ascii="宋体" w:hAnsi="宋体"/>
          <w:b/>
          <w:color w:val="000000" w:themeColor="text1"/>
          <w:sz w:val="32"/>
          <w:szCs w:val="32"/>
        </w:rPr>
      </w:pPr>
      <w:r>
        <w:rPr>
          <w:rFonts w:ascii="宋体" w:hAnsi="宋体" w:hint="eastAsia"/>
          <w:b/>
          <w:color w:val="000000" w:themeColor="text1"/>
          <w:sz w:val="32"/>
          <w:szCs w:val="32"/>
        </w:rPr>
        <w:lastRenderedPageBreak/>
        <w:t>三</w:t>
      </w:r>
      <w:r w:rsidR="001B6269" w:rsidRPr="002B6704">
        <w:rPr>
          <w:rFonts w:ascii="宋体" w:hAnsi="宋体" w:hint="eastAsia"/>
          <w:b/>
          <w:color w:val="000000" w:themeColor="text1"/>
          <w:sz w:val="32"/>
          <w:szCs w:val="32"/>
        </w:rPr>
        <w:t>、</w:t>
      </w:r>
      <w:r w:rsidR="001B6269" w:rsidRPr="002B6704">
        <w:rPr>
          <w:rFonts w:ascii="宋体" w:hAnsi="宋体" w:hint="eastAsia"/>
          <w:b/>
          <w:color w:val="000000" w:themeColor="text1"/>
          <w:sz w:val="32"/>
          <w:szCs w:val="32"/>
        </w:rPr>
        <w:t>特定资格要求的证明文件</w:t>
      </w:r>
    </w:p>
    <w:p w:rsidR="00B80058" w:rsidRDefault="001B6269">
      <w:pPr>
        <w:snapToGrid w:val="0"/>
        <w:spacing w:before="50" w:after="50"/>
        <w:jc w:val="center"/>
        <w:rPr>
          <w:rFonts w:ascii="宋体" w:hAnsi="宋体"/>
          <w:color w:val="000000" w:themeColor="text1"/>
          <w:sz w:val="44"/>
        </w:rPr>
      </w:pPr>
      <w:r>
        <w:rPr>
          <w:rFonts w:hint="eastAsia"/>
          <w:color w:val="000000" w:themeColor="text1"/>
        </w:rPr>
        <w:t>如果本项目申请人的特定资格要求中要求提供的，必须提供。</w:t>
      </w:r>
    </w:p>
    <w:p w:rsidR="00B80058" w:rsidRDefault="00B80058">
      <w:pPr>
        <w:snapToGrid w:val="0"/>
        <w:spacing w:before="50" w:after="50"/>
        <w:rPr>
          <w:rFonts w:ascii="宋体" w:hAnsi="宋体"/>
          <w:color w:val="000000" w:themeColor="text1"/>
          <w:sz w:val="44"/>
        </w:rPr>
      </w:pPr>
    </w:p>
    <w:p w:rsidR="00B80058" w:rsidRDefault="001B6269">
      <w:pPr>
        <w:snapToGrid w:val="0"/>
        <w:spacing w:before="50" w:after="50"/>
        <w:rPr>
          <w:rFonts w:ascii="宋体" w:hAnsi="宋体"/>
          <w:color w:val="000000" w:themeColor="text1"/>
          <w:sz w:val="44"/>
        </w:rPr>
      </w:pPr>
      <w:r>
        <w:rPr>
          <w:rFonts w:ascii="宋体" w:hAnsi="宋体" w:hint="eastAsia"/>
          <w:color w:val="000000" w:themeColor="text1"/>
          <w:sz w:val="44"/>
        </w:rPr>
        <w:t xml:space="preserve"> </w:t>
      </w:r>
    </w:p>
    <w:p w:rsidR="00B80058" w:rsidRDefault="00B80058">
      <w:pPr>
        <w:snapToGrid w:val="0"/>
        <w:spacing w:before="50" w:after="50"/>
        <w:rPr>
          <w:rFonts w:ascii="宋体" w:hAnsi="宋体"/>
          <w:color w:val="000000" w:themeColor="text1"/>
          <w:sz w:val="44"/>
        </w:rPr>
      </w:pPr>
    </w:p>
    <w:p w:rsidR="00B80058" w:rsidRDefault="00B80058">
      <w:pPr>
        <w:snapToGrid w:val="0"/>
        <w:spacing w:before="50" w:after="50"/>
        <w:rPr>
          <w:rFonts w:ascii="宋体" w:hAnsi="宋体"/>
          <w:color w:val="000000" w:themeColor="text1"/>
          <w:sz w:val="44"/>
        </w:rPr>
      </w:pPr>
    </w:p>
    <w:p w:rsidR="00B80058" w:rsidRDefault="00B80058">
      <w:pPr>
        <w:snapToGrid w:val="0"/>
        <w:spacing w:before="50" w:after="50"/>
        <w:rPr>
          <w:rFonts w:ascii="宋体" w:hAnsi="宋体"/>
          <w:color w:val="000000" w:themeColor="text1"/>
          <w:sz w:val="44"/>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pStyle w:val="ae"/>
        <w:rPr>
          <w:color w:val="000000" w:themeColor="text1"/>
        </w:rPr>
      </w:pPr>
    </w:p>
    <w:p w:rsidR="00B80058" w:rsidRDefault="00B80058">
      <w:pPr>
        <w:snapToGrid w:val="0"/>
        <w:spacing w:before="50" w:after="50"/>
        <w:rPr>
          <w:rFonts w:ascii="宋体" w:hAnsi="宋体"/>
          <w:color w:val="000000" w:themeColor="text1"/>
          <w:sz w:val="32"/>
          <w:szCs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hint="eastAsia"/>
          <w:b/>
          <w:bCs/>
          <w:color w:val="000000" w:themeColor="text1"/>
          <w:sz w:val="32"/>
        </w:rPr>
      </w:pPr>
    </w:p>
    <w:p w:rsidR="00C51536" w:rsidRDefault="00C51536" w:rsidP="00C51536">
      <w:pPr>
        <w:pStyle w:val="a0"/>
        <w:framePr w:wrap="around"/>
        <w:rPr>
          <w:rFonts w:hint="eastAsia"/>
        </w:rPr>
      </w:pPr>
    </w:p>
    <w:p w:rsidR="00C51536" w:rsidRPr="00C51536" w:rsidRDefault="00C51536" w:rsidP="00C51536"/>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Default="00B80058">
      <w:pPr>
        <w:snapToGrid w:val="0"/>
        <w:spacing w:before="50" w:after="50"/>
        <w:rPr>
          <w:rFonts w:ascii="宋体" w:hAnsi="宋体"/>
          <w:b/>
          <w:bCs/>
          <w:color w:val="000000" w:themeColor="text1"/>
          <w:sz w:val="32"/>
        </w:rPr>
      </w:pPr>
    </w:p>
    <w:p w:rsidR="00B80058" w:rsidRPr="00600B01" w:rsidRDefault="00B80058" w:rsidP="00600B01"/>
    <w:p w:rsidR="00B80058" w:rsidRPr="002B6704" w:rsidRDefault="00600B01" w:rsidP="002B6704">
      <w:pPr>
        <w:snapToGrid w:val="0"/>
        <w:spacing w:before="50" w:after="50"/>
        <w:jc w:val="center"/>
        <w:outlineLvl w:val="1"/>
        <w:rPr>
          <w:rFonts w:ascii="宋体" w:hAnsi="宋体"/>
          <w:b/>
          <w:color w:val="000000" w:themeColor="text1"/>
          <w:sz w:val="32"/>
          <w:szCs w:val="32"/>
        </w:rPr>
      </w:pPr>
      <w:r>
        <w:rPr>
          <w:rFonts w:ascii="宋体" w:hAnsi="宋体" w:hint="eastAsia"/>
          <w:b/>
          <w:color w:val="000000" w:themeColor="text1"/>
          <w:sz w:val="32"/>
          <w:szCs w:val="32"/>
        </w:rPr>
        <w:lastRenderedPageBreak/>
        <w:t>四</w:t>
      </w:r>
      <w:r w:rsidR="001B6269" w:rsidRPr="002B6704">
        <w:rPr>
          <w:rFonts w:ascii="宋体" w:hAnsi="宋体" w:hint="eastAsia"/>
          <w:b/>
          <w:color w:val="000000" w:themeColor="text1"/>
          <w:sz w:val="32"/>
          <w:szCs w:val="32"/>
        </w:rPr>
        <w:t>、</w:t>
      </w:r>
      <w:bookmarkStart w:id="29" w:name="_Toc120614284"/>
      <w:r w:rsidR="001B6269" w:rsidRPr="002B6704">
        <w:rPr>
          <w:rFonts w:ascii="宋体" w:hAnsi="宋体" w:hint="eastAsia"/>
          <w:b/>
          <w:color w:val="000000" w:themeColor="text1"/>
          <w:sz w:val="32"/>
          <w:szCs w:val="32"/>
        </w:rPr>
        <w:t>投标承诺书</w:t>
      </w:r>
    </w:p>
    <w:p w:rsidR="00B80058" w:rsidRDefault="00B80058">
      <w:pPr>
        <w:pStyle w:val="Default"/>
        <w:rPr>
          <w:rFonts w:asciiTheme="minorEastAsia" w:eastAsiaTheme="minorEastAsia" w:hAnsiTheme="minorEastAsia"/>
          <w:color w:val="000000" w:themeColor="text1"/>
        </w:rPr>
      </w:pPr>
    </w:p>
    <w:p w:rsidR="00B80058" w:rsidRDefault="001B6269">
      <w:pPr>
        <w:widowControl/>
        <w:shd w:val="clear" w:color="auto" w:fill="FFFFFF"/>
        <w:snapToGrid w:val="0"/>
        <w:spacing w:line="420" w:lineRule="atLeast"/>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江苏医药职业学院：</w:t>
      </w:r>
    </w:p>
    <w:p w:rsidR="00B80058" w:rsidRDefault="001B6269">
      <w:pPr>
        <w:widowControl/>
        <w:shd w:val="clear" w:color="auto" w:fill="FFFFFF"/>
        <w:snapToGrid w:val="0"/>
        <w:spacing w:line="460" w:lineRule="atLeast"/>
        <w:ind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color w:val="000000" w:themeColor="text1"/>
          <w:kern w:val="0"/>
          <w:sz w:val="24"/>
          <w:shd w:val="clear" w:color="auto" w:fill="FFFFFF"/>
        </w:rPr>
        <w:t>1</w:t>
      </w:r>
      <w:r>
        <w:rPr>
          <w:rFonts w:asciiTheme="minorEastAsia" w:eastAsiaTheme="minorEastAsia" w:hAnsiTheme="minorEastAsia" w:cs="宋体" w:hint="eastAsia"/>
          <w:color w:val="000000" w:themeColor="text1"/>
          <w:kern w:val="0"/>
          <w:sz w:val="24"/>
          <w:shd w:val="clear" w:color="auto" w:fill="FFFFFF"/>
        </w:rPr>
        <w:t>、根据已收到的</w:t>
      </w:r>
      <w:r w:rsidR="002B6704" w:rsidRPr="002B6704">
        <w:rPr>
          <w:rFonts w:asciiTheme="minorEastAsia" w:eastAsiaTheme="minorEastAsia" w:hAnsiTheme="minorEastAsia" w:cs="宋体" w:hint="eastAsia"/>
          <w:color w:val="000000" w:themeColor="text1"/>
          <w:kern w:val="0"/>
          <w:sz w:val="24"/>
          <w:u w:val="single"/>
          <w:shd w:val="clear" w:color="auto" w:fill="FFFFFF"/>
        </w:rPr>
        <w:t>江苏医药职业学院2025-2027年教学用实验动物采购</w:t>
      </w:r>
      <w:r w:rsidRPr="002B6704">
        <w:rPr>
          <w:rFonts w:asciiTheme="minorEastAsia" w:eastAsiaTheme="minorEastAsia" w:hAnsiTheme="minorEastAsia" w:cs="宋体" w:hint="eastAsia"/>
          <w:color w:val="000000" w:themeColor="text1"/>
          <w:kern w:val="0"/>
          <w:sz w:val="24"/>
          <w:u w:val="single"/>
          <w:shd w:val="clear" w:color="auto" w:fill="FFFFFF"/>
        </w:rPr>
        <w:t>项目</w:t>
      </w:r>
      <w:r>
        <w:rPr>
          <w:rFonts w:asciiTheme="minorEastAsia" w:eastAsiaTheme="minorEastAsia" w:hAnsiTheme="minorEastAsia" w:cs="宋体" w:hint="eastAsia"/>
          <w:color w:val="000000" w:themeColor="text1"/>
          <w:kern w:val="0"/>
          <w:sz w:val="24"/>
          <w:shd w:val="clear" w:color="auto" w:fill="FFFFFF"/>
        </w:rPr>
        <w:t>的询价文件，</w:t>
      </w:r>
      <w:r>
        <w:rPr>
          <w:rFonts w:asciiTheme="minorEastAsia" w:eastAsiaTheme="minorEastAsia" w:hAnsiTheme="minorEastAsia" w:cs="宋体" w:hint="eastAsia"/>
          <w:color w:val="000000" w:themeColor="text1"/>
          <w:kern w:val="0"/>
          <w:sz w:val="24"/>
          <w:shd w:val="clear" w:color="auto" w:fill="FFFFFF"/>
        </w:rPr>
        <w:t>我单位研究贵方询价文件的所有内容后，决定无保留地接受询价文件所有条款，并</w:t>
      </w:r>
      <w:r>
        <w:rPr>
          <w:rFonts w:asciiTheme="minorEastAsia" w:eastAsiaTheme="minorEastAsia" w:hAnsiTheme="minorEastAsia" w:cs="宋体" w:hint="eastAsia"/>
          <w:color w:val="000000" w:themeColor="text1"/>
          <w:kern w:val="0"/>
          <w:sz w:val="24"/>
          <w:shd w:val="clear" w:color="auto" w:fill="FFFFFF"/>
        </w:rPr>
        <w:t>完成本询价范围内的全部服务。</w:t>
      </w:r>
    </w:p>
    <w:p w:rsidR="00B80058" w:rsidRDefault="001B6269">
      <w:pPr>
        <w:widowControl/>
        <w:shd w:val="clear" w:color="auto" w:fill="FFFFFF"/>
        <w:snapToGrid w:val="0"/>
        <w:spacing w:line="460" w:lineRule="atLeast"/>
        <w:ind w:firstLineChars="200"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color w:val="000000" w:themeColor="text1"/>
          <w:kern w:val="0"/>
          <w:sz w:val="24"/>
          <w:shd w:val="clear" w:color="auto" w:fill="FFFFFF"/>
        </w:rPr>
        <w:t>2</w:t>
      </w:r>
      <w:r>
        <w:rPr>
          <w:rFonts w:asciiTheme="minorEastAsia" w:eastAsiaTheme="minorEastAsia" w:hAnsiTheme="minorEastAsia" w:cs="宋体" w:hint="eastAsia"/>
          <w:color w:val="000000" w:themeColor="text1"/>
          <w:kern w:val="0"/>
          <w:sz w:val="24"/>
          <w:shd w:val="clear" w:color="auto" w:fill="FFFFFF"/>
        </w:rPr>
        <w:t>、一旦我公司中标，我公司保证在规定的时间内完成全部服务工作，并保证服务质量满足招标文件及招标人的要求。</w:t>
      </w:r>
    </w:p>
    <w:p w:rsidR="00B80058" w:rsidRDefault="001B6269">
      <w:pPr>
        <w:widowControl/>
        <w:shd w:val="clear" w:color="auto" w:fill="FFFFFF"/>
        <w:snapToGrid w:val="0"/>
        <w:spacing w:line="460" w:lineRule="atLeast"/>
        <w:ind w:firstLineChars="200"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color w:val="000000" w:themeColor="text1"/>
          <w:kern w:val="0"/>
          <w:sz w:val="24"/>
          <w:shd w:val="clear" w:color="auto" w:fill="FFFFFF"/>
        </w:rPr>
        <w:t>3</w:t>
      </w:r>
      <w:r>
        <w:rPr>
          <w:rFonts w:asciiTheme="minorEastAsia" w:eastAsiaTheme="minorEastAsia" w:hAnsiTheme="minorEastAsia" w:cs="宋体" w:hint="eastAsia"/>
          <w:color w:val="000000" w:themeColor="text1"/>
          <w:kern w:val="0"/>
          <w:sz w:val="24"/>
          <w:shd w:val="clear" w:color="auto" w:fill="FFFFFF"/>
        </w:rPr>
        <w:t>、本次服务，我方将派出</w:t>
      </w:r>
      <w:r>
        <w:rPr>
          <w:rFonts w:asciiTheme="minorEastAsia" w:eastAsiaTheme="minorEastAsia" w:hAnsiTheme="minorEastAsia" w:cs="宋体" w:hint="eastAsia"/>
          <w:color w:val="000000" w:themeColor="text1"/>
          <w:kern w:val="0"/>
          <w:sz w:val="24"/>
          <w:u w:val="single"/>
          <w:shd w:val="clear" w:color="auto" w:fill="FFFFFF"/>
        </w:rPr>
        <w:t xml:space="preserve">         </w:t>
      </w:r>
      <w:r>
        <w:rPr>
          <w:rFonts w:asciiTheme="minorEastAsia" w:eastAsiaTheme="minorEastAsia" w:hAnsiTheme="minorEastAsia" w:cs="宋体" w:hint="eastAsia"/>
          <w:color w:val="000000" w:themeColor="text1"/>
          <w:kern w:val="0"/>
          <w:sz w:val="24"/>
          <w:u w:val="single"/>
          <w:shd w:val="clear" w:color="auto" w:fill="FFFFFF"/>
        </w:rPr>
        <w:t>（</w:t>
      </w:r>
      <w:r>
        <w:rPr>
          <w:rFonts w:asciiTheme="minorEastAsia" w:eastAsiaTheme="minorEastAsia" w:hAnsiTheme="minorEastAsia" w:cs="宋体" w:hint="eastAsia"/>
          <w:color w:val="000000" w:themeColor="text1"/>
          <w:kern w:val="0"/>
          <w:sz w:val="24"/>
          <w:shd w:val="clear" w:color="auto" w:fill="FFFFFF"/>
        </w:rPr>
        <w:t>项目负责人姓名）作为项目负责人。</w:t>
      </w:r>
    </w:p>
    <w:p w:rsidR="00B80058" w:rsidRDefault="001B6269">
      <w:pPr>
        <w:widowControl/>
        <w:shd w:val="clear" w:color="auto" w:fill="FFFFFF"/>
        <w:snapToGrid w:val="0"/>
        <w:spacing w:line="460" w:lineRule="atLeast"/>
        <w:ind w:firstLineChars="200"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4</w:t>
      </w:r>
      <w:r>
        <w:rPr>
          <w:rFonts w:asciiTheme="minorEastAsia" w:eastAsiaTheme="minorEastAsia" w:hAnsiTheme="minorEastAsia" w:cs="宋体" w:hint="eastAsia"/>
          <w:color w:val="000000" w:themeColor="text1"/>
          <w:kern w:val="0"/>
          <w:sz w:val="24"/>
          <w:shd w:val="clear" w:color="auto" w:fill="FFFFFF"/>
        </w:rPr>
        <w:t>、我公司将严格遵守国家相关法律、法规及江苏省、盐城市和招标</w:t>
      </w:r>
      <w:proofErr w:type="gramStart"/>
      <w:r>
        <w:rPr>
          <w:rFonts w:asciiTheme="minorEastAsia" w:eastAsiaTheme="minorEastAsia" w:hAnsiTheme="minorEastAsia" w:cs="宋体" w:hint="eastAsia"/>
          <w:color w:val="000000" w:themeColor="text1"/>
          <w:kern w:val="0"/>
          <w:sz w:val="24"/>
          <w:shd w:val="clear" w:color="auto" w:fill="FFFFFF"/>
        </w:rPr>
        <w:t>人制</w:t>
      </w:r>
      <w:proofErr w:type="gramEnd"/>
      <w:r>
        <w:rPr>
          <w:rFonts w:asciiTheme="minorEastAsia" w:eastAsiaTheme="minorEastAsia" w:hAnsiTheme="minorEastAsia" w:cs="宋体" w:hint="eastAsia"/>
          <w:color w:val="000000" w:themeColor="text1"/>
          <w:kern w:val="0"/>
          <w:sz w:val="24"/>
          <w:shd w:val="clear" w:color="auto" w:fill="FFFFFF"/>
        </w:rPr>
        <w:t>定的各项审核管理规定，如有违反，我方无条件接受招标人和主管部门依据法律法规</w:t>
      </w:r>
      <w:proofErr w:type="gramStart"/>
      <w:r>
        <w:rPr>
          <w:rFonts w:asciiTheme="minorEastAsia" w:eastAsiaTheme="minorEastAsia" w:hAnsiTheme="minorEastAsia" w:cs="宋体" w:hint="eastAsia"/>
          <w:color w:val="000000" w:themeColor="text1"/>
          <w:kern w:val="0"/>
          <w:sz w:val="24"/>
          <w:shd w:val="clear" w:color="auto" w:fill="FFFFFF"/>
        </w:rPr>
        <w:t>作出</w:t>
      </w:r>
      <w:proofErr w:type="gramEnd"/>
      <w:r>
        <w:rPr>
          <w:rFonts w:asciiTheme="minorEastAsia" w:eastAsiaTheme="minorEastAsia" w:hAnsiTheme="minorEastAsia" w:cs="宋体" w:hint="eastAsia"/>
          <w:color w:val="000000" w:themeColor="text1"/>
          <w:kern w:val="0"/>
          <w:sz w:val="24"/>
          <w:shd w:val="clear" w:color="auto" w:fill="FFFFFF"/>
        </w:rPr>
        <w:t>的处理决定，并承担由此产生的责任。</w:t>
      </w:r>
    </w:p>
    <w:p w:rsidR="00B80058" w:rsidRDefault="001B6269">
      <w:pPr>
        <w:widowControl/>
        <w:shd w:val="clear" w:color="auto" w:fill="FFFFFF"/>
        <w:snapToGrid w:val="0"/>
        <w:spacing w:line="460" w:lineRule="atLeast"/>
        <w:ind w:firstLineChars="200" w:firstLine="48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5</w:t>
      </w:r>
      <w:r>
        <w:rPr>
          <w:rFonts w:asciiTheme="minorEastAsia" w:eastAsiaTheme="minorEastAsia" w:hAnsiTheme="minorEastAsia" w:cs="宋体" w:hint="eastAsia"/>
          <w:color w:val="000000" w:themeColor="text1"/>
          <w:kern w:val="0"/>
          <w:sz w:val="24"/>
          <w:shd w:val="clear" w:color="auto" w:fill="FFFFFF"/>
        </w:rPr>
        <w:t>、你单位发出的中标通知书和本投标文件将成为约束双方的合同文件的组成部分。</w:t>
      </w:r>
    </w:p>
    <w:p w:rsidR="00B80058" w:rsidRDefault="001B6269">
      <w:pPr>
        <w:widowControl/>
        <w:shd w:val="clear" w:color="auto" w:fill="FFFFFF"/>
        <w:snapToGrid w:val="0"/>
        <w:spacing w:line="420" w:lineRule="atLeast"/>
        <w:ind w:firstLine="658"/>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color w:val="000000" w:themeColor="text1"/>
          <w:kern w:val="0"/>
          <w:sz w:val="18"/>
          <w:szCs w:val="18"/>
          <w:shd w:val="clear" w:color="auto" w:fill="FFFFFF"/>
        </w:rPr>
        <w:t> </w:t>
      </w:r>
    </w:p>
    <w:p w:rsidR="00B80058" w:rsidRDefault="001B6269">
      <w:pPr>
        <w:widowControl/>
        <w:shd w:val="clear" w:color="auto" w:fill="FFFFFF"/>
        <w:snapToGrid w:val="0"/>
        <w:spacing w:line="420" w:lineRule="atLeast"/>
        <w:ind w:firstLine="658"/>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投标人：</w:t>
      </w:r>
      <w:r>
        <w:rPr>
          <w:rFonts w:asciiTheme="minorEastAsia" w:eastAsiaTheme="minorEastAsia" w:hAnsiTheme="minorEastAsia" w:cs="宋体" w:hint="eastAsia"/>
          <w:color w:val="000000" w:themeColor="text1"/>
          <w:kern w:val="0"/>
          <w:sz w:val="24"/>
          <w:u w:val="single"/>
          <w:shd w:val="clear" w:color="auto" w:fill="FFFFFF"/>
        </w:rPr>
        <w:t>（盖章）</w:t>
      </w:r>
    </w:p>
    <w:p w:rsidR="00B80058" w:rsidRDefault="001B6269">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单位地址：</w:t>
      </w:r>
    </w:p>
    <w:p w:rsidR="00B80058" w:rsidRDefault="001B6269">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法定代表人或其委托代理人（签字或盖章）：</w:t>
      </w:r>
    </w:p>
    <w:p w:rsidR="00B80058" w:rsidRDefault="001B6269">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24"/>
          <w:shd w:val="clear" w:color="auto" w:fill="FFFFFF"/>
        </w:rPr>
      </w:pPr>
      <w:r>
        <w:rPr>
          <w:rFonts w:asciiTheme="minorEastAsia" w:eastAsiaTheme="minorEastAsia" w:hAnsiTheme="minorEastAsia" w:cs="宋体" w:hint="eastAsia"/>
          <w:color w:val="000000" w:themeColor="text1"/>
          <w:kern w:val="0"/>
          <w:sz w:val="24"/>
          <w:shd w:val="clear" w:color="auto" w:fill="FFFFFF"/>
        </w:rPr>
        <w:t>邮政编码：</w:t>
      </w:r>
    </w:p>
    <w:p w:rsidR="00B80058" w:rsidRDefault="001B6269">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24"/>
          <w:shd w:val="clear" w:color="auto" w:fill="FFFFFF"/>
        </w:rPr>
      </w:pPr>
      <w:r>
        <w:rPr>
          <w:rFonts w:asciiTheme="minorEastAsia" w:eastAsiaTheme="minorEastAsia" w:hAnsiTheme="minorEastAsia" w:cs="宋体" w:hint="eastAsia"/>
          <w:color w:val="000000" w:themeColor="text1"/>
          <w:kern w:val="0"/>
          <w:sz w:val="24"/>
          <w:shd w:val="clear" w:color="auto" w:fill="FFFFFF"/>
        </w:rPr>
        <w:t>电话：</w:t>
      </w:r>
    </w:p>
    <w:p w:rsidR="00B80058" w:rsidRDefault="001B6269">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u w:val="single"/>
        </w:rPr>
      </w:pPr>
      <w:r>
        <w:rPr>
          <w:rFonts w:asciiTheme="minorEastAsia" w:eastAsiaTheme="minorEastAsia" w:hAnsiTheme="minorEastAsia" w:cs="宋体" w:hint="eastAsia"/>
          <w:color w:val="000000" w:themeColor="text1"/>
          <w:kern w:val="0"/>
          <w:sz w:val="24"/>
          <w:shd w:val="clear" w:color="auto" w:fill="FFFFFF"/>
        </w:rPr>
        <w:t>传真：</w:t>
      </w:r>
    </w:p>
    <w:p w:rsidR="00B80058" w:rsidRDefault="001B6269">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开户银行名称：</w:t>
      </w:r>
    </w:p>
    <w:p w:rsidR="00B80058" w:rsidRDefault="001B6269">
      <w:pPr>
        <w:widowControl/>
        <w:shd w:val="clear" w:color="auto" w:fill="FFFFFF"/>
        <w:snapToGrid w:val="0"/>
        <w:spacing w:line="420" w:lineRule="atLeast"/>
        <w:ind w:firstLine="600"/>
        <w:jc w:val="left"/>
        <w:rPr>
          <w:rFonts w:asciiTheme="minorEastAsia" w:eastAsiaTheme="minorEastAsia" w:hAnsiTheme="minorEastAsia" w:cs="宋体"/>
          <w:color w:val="000000" w:themeColor="text1"/>
          <w:kern w:val="0"/>
          <w:sz w:val="18"/>
          <w:szCs w:val="18"/>
        </w:rPr>
      </w:pPr>
      <w:r>
        <w:rPr>
          <w:rFonts w:asciiTheme="minorEastAsia" w:eastAsiaTheme="minorEastAsia" w:hAnsiTheme="minorEastAsia" w:cs="宋体" w:hint="eastAsia"/>
          <w:color w:val="000000" w:themeColor="text1"/>
          <w:kern w:val="0"/>
          <w:sz w:val="24"/>
          <w:shd w:val="clear" w:color="auto" w:fill="FFFFFF"/>
        </w:rPr>
        <w:t>开户银行帐号：</w:t>
      </w:r>
    </w:p>
    <w:p w:rsidR="00B80058" w:rsidRDefault="00B80058">
      <w:pPr>
        <w:widowControl/>
        <w:shd w:val="clear" w:color="auto" w:fill="FFFFFF"/>
        <w:snapToGrid w:val="0"/>
        <w:spacing w:line="420" w:lineRule="atLeast"/>
        <w:ind w:firstLineChars="300" w:firstLine="720"/>
        <w:jc w:val="left"/>
        <w:rPr>
          <w:rFonts w:asciiTheme="minorEastAsia" w:eastAsiaTheme="minorEastAsia" w:hAnsiTheme="minorEastAsia" w:cs="宋体"/>
          <w:color w:val="000000" w:themeColor="text1"/>
          <w:kern w:val="0"/>
          <w:sz w:val="24"/>
          <w:shd w:val="clear" w:color="auto" w:fill="FFFFFF"/>
        </w:rPr>
      </w:pPr>
    </w:p>
    <w:p w:rsidR="00B80058" w:rsidRDefault="00B80058">
      <w:pPr>
        <w:widowControl/>
        <w:shd w:val="clear" w:color="auto" w:fill="FFFFFF"/>
        <w:snapToGrid w:val="0"/>
        <w:spacing w:line="420" w:lineRule="atLeast"/>
        <w:ind w:firstLineChars="300" w:firstLine="720"/>
        <w:jc w:val="left"/>
        <w:rPr>
          <w:rFonts w:asciiTheme="minorEastAsia" w:eastAsiaTheme="minorEastAsia" w:hAnsiTheme="minorEastAsia" w:cs="宋体"/>
          <w:color w:val="000000" w:themeColor="text1"/>
          <w:kern w:val="0"/>
          <w:sz w:val="24"/>
          <w:shd w:val="clear" w:color="auto" w:fill="FFFFFF"/>
        </w:rPr>
      </w:pPr>
    </w:p>
    <w:p w:rsidR="00B80058" w:rsidRDefault="001B6269">
      <w:pPr>
        <w:widowControl/>
        <w:shd w:val="clear" w:color="auto" w:fill="FFFFFF"/>
        <w:snapToGrid w:val="0"/>
        <w:spacing w:line="420" w:lineRule="atLeast"/>
        <w:ind w:firstLineChars="2200" w:firstLine="5280"/>
        <w:jc w:val="left"/>
        <w:rPr>
          <w:rFonts w:asciiTheme="minorEastAsia" w:eastAsiaTheme="minorEastAsia" w:hAnsiTheme="minorEastAsia"/>
          <w:bCs/>
          <w:color w:val="000000" w:themeColor="text1"/>
          <w:sz w:val="24"/>
        </w:rPr>
      </w:pPr>
      <w:r>
        <w:rPr>
          <w:rFonts w:asciiTheme="minorEastAsia" w:eastAsiaTheme="minorEastAsia" w:hAnsiTheme="minorEastAsia" w:cs="宋体" w:hint="eastAsia"/>
          <w:color w:val="000000" w:themeColor="text1"/>
          <w:kern w:val="0"/>
          <w:sz w:val="24"/>
          <w:shd w:val="clear" w:color="auto" w:fill="FFFFFF"/>
        </w:rPr>
        <w:t>日期：</w:t>
      </w:r>
      <w:r>
        <w:rPr>
          <w:rFonts w:asciiTheme="minorEastAsia" w:eastAsiaTheme="minorEastAsia" w:hAnsiTheme="minorEastAsia" w:cs="宋体" w:hint="eastAsia"/>
          <w:color w:val="000000" w:themeColor="text1"/>
          <w:kern w:val="0"/>
          <w:sz w:val="24"/>
          <w:shd w:val="clear" w:color="auto" w:fill="FFFFFF"/>
        </w:rPr>
        <w:t xml:space="preserve">  </w:t>
      </w:r>
      <w:r>
        <w:rPr>
          <w:rFonts w:asciiTheme="minorEastAsia" w:eastAsiaTheme="minorEastAsia" w:hAnsiTheme="minorEastAsia" w:cs="宋体" w:hint="eastAsia"/>
          <w:color w:val="000000" w:themeColor="text1"/>
          <w:kern w:val="0"/>
          <w:sz w:val="24"/>
          <w:shd w:val="clear" w:color="auto" w:fill="FFFFFF"/>
        </w:rPr>
        <w:t>年</w:t>
      </w:r>
      <w:r>
        <w:rPr>
          <w:rFonts w:asciiTheme="minorEastAsia" w:eastAsiaTheme="minorEastAsia" w:hAnsiTheme="minorEastAsia" w:cs="宋体" w:hint="eastAsia"/>
          <w:color w:val="000000" w:themeColor="text1"/>
          <w:kern w:val="0"/>
          <w:sz w:val="24"/>
          <w:shd w:val="clear" w:color="auto" w:fill="FFFFFF"/>
        </w:rPr>
        <w:t xml:space="preserve">  </w:t>
      </w:r>
      <w:r>
        <w:rPr>
          <w:rFonts w:asciiTheme="minorEastAsia" w:eastAsiaTheme="minorEastAsia" w:hAnsiTheme="minorEastAsia" w:cs="宋体" w:hint="eastAsia"/>
          <w:color w:val="000000" w:themeColor="text1"/>
          <w:kern w:val="0"/>
          <w:sz w:val="24"/>
          <w:shd w:val="clear" w:color="auto" w:fill="FFFFFF"/>
        </w:rPr>
        <w:t>月</w:t>
      </w:r>
      <w:r>
        <w:rPr>
          <w:rFonts w:asciiTheme="minorEastAsia" w:eastAsiaTheme="minorEastAsia" w:hAnsiTheme="minorEastAsia" w:cs="宋体" w:hint="eastAsia"/>
          <w:color w:val="000000" w:themeColor="text1"/>
          <w:kern w:val="0"/>
          <w:sz w:val="24"/>
          <w:shd w:val="clear" w:color="auto" w:fill="FFFFFF"/>
        </w:rPr>
        <w:t xml:space="preserve">  </w:t>
      </w:r>
      <w:r>
        <w:rPr>
          <w:rFonts w:asciiTheme="minorEastAsia" w:eastAsiaTheme="minorEastAsia" w:hAnsiTheme="minorEastAsia" w:cs="宋体" w:hint="eastAsia"/>
          <w:color w:val="000000" w:themeColor="text1"/>
          <w:kern w:val="0"/>
          <w:sz w:val="24"/>
          <w:shd w:val="clear" w:color="auto" w:fill="FFFFFF"/>
        </w:rPr>
        <w:t>日</w:t>
      </w:r>
    </w:p>
    <w:p w:rsidR="00B80058" w:rsidRDefault="00B80058">
      <w:pPr>
        <w:spacing w:line="460" w:lineRule="exact"/>
        <w:rPr>
          <w:rFonts w:ascii="宋体" w:hAnsi="宋体"/>
          <w:bCs/>
          <w:color w:val="000000" w:themeColor="text1"/>
          <w:sz w:val="24"/>
        </w:rPr>
      </w:pPr>
    </w:p>
    <w:bookmarkEnd w:id="29"/>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pStyle w:val="ae"/>
        <w:rPr>
          <w:color w:val="000000" w:themeColor="text1"/>
        </w:rPr>
      </w:pPr>
    </w:p>
    <w:p w:rsidR="00B80058" w:rsidRPr="002B6704" w:rsidRDefault="00600B01" w:rsidP="002B6704">
      <w:pPr>
        <w:snapToGrid w:val="0"/>
        <w:spacing w:before="50" w:after="50"/>
        <w:jc w:val="center"/>
        <w:outlineLvl w:val="1"/>
        <w:rPr>
          <w:rFonts w:ascii="宋体" w:hAnsi="宋体"/>
          <w:b/>
          <w:color w:val="000000" w:themeColor="text1"/>
          <w:sz w:val="32"/>
          <w:szCs w:val="32"/>
        </w:rPr>
      </w:pPr>
      <w:r>
        <w:rPr>
          <w:rFonts w:ascii="宋体" w:hAnsi="宋体" w:hint="eastAsia"/>
          <w:b/>
          <w:color w:val="000000" w:themeColor="text1"/>
          <w:sz w:val="32"/>
          <w:szCs w:val="32"/>
        </w:rPr>
        <w:lastRenderedPageBreak/>
        <w:t>五</w:t>
      </w:r>
      <w:r w:rsidR="001B6269" w:rsidRPr="002B6704">
        <w:rPr>
          <w:rFonts w:ascii="宋体" w:hAnsi="宋体" w:hint="eastAsia"/>
          <w:b/>
          <w:color w:val="000000" w:themeColor="text1"/>
          <w:sz w:val="32"/>
          <w:szCs w:val="32"/>
        </w:rPr>
        <w:t>、询价开标一览表（格式）</w:t>
      </w:r>
    </w:p>
    <w:tbl>
      <w:tblPr>
        <w:tblpPr w:leftFromText="180" w:rightFromText="180" w:vertAnchor="text" w:horzAnchor="margin" w:tblpY="343"/>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445"/>
      </w:tblGrid>
      <w:tr w:rsidR="00B80058">
        <w:trPr>
          <w:cantSplit/>
          <w:trHeight w:val="1016"/>
        </w:trPr>
        <w:tc>
          <w:tcPr>
            <w:tcW w:w="2700" w:type="dxa"/>
            <w:vAlign w:val="center"/>
          </w:tcPr>
          <w:p w:rsidR="00B80058" w:rsidRDefault="001B6269">
            <w:pPr>
              <w:ind w:firstLineChars="200" w:firstLine="56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项</w:t>
            </w:r>
            <w:r>
              <w:rPr>
                <w:rFonts w:asciiTheme="majorEastAsia" w:eastAsiaTheme="majorEastAsia" w:hAnsiTheme="majorEastAsia" w:hint="eastAsia"/>
                <w:color w:val="000000" w:themeColor="text1"/>
                <w:sz w:val="28"/>
              </w:rPr>
              <w:t xml:space="preserve"> </w:t>
            </w:r>
            <w:r>
              <w:rPr>
                <w:rFonts w:asciiTheme="majorEastAsia" w:eastAsiaTheme="majorEastAsia" w:hAnsiTheme="majorEastAsia" w:hint="eastAsia"/>
                <w:color w:val="000000" w:themeColor="text1"/>
                <w:sz w:val="28"/>
              </w:rPr>
              <w:t>目</w:t>
            </w:r>
            <w:r>
              <w:rPr>
                <w:rFonts w:asciiTheme="majorEastAsia" w:eastAsiaTheme="majorEastAsia" w:hAnsiTheme="majorEastAsia" w:hint="eastAsia"/>
                <w:color w:val="000000" w:themeColor="text1"/>
                <w:sz w:val="28"/>
              </w:rPr>
              <w:t xml:space="preserve"> </w:t>
            </w:r>
            <w:r>
              <w:rPr>
                <w:rFonts w:asciiTheme="majorEastAsia" w:eastAsiaTheme="majorEastAsia" w:hAnsiTheme="majorEastAsia" w:hint="eastAsia"/>
                <w:color w:val="000000" w:themeColor="text1"/>
                <w:sz w:val="28"/>
              </w:rPr>
              <w:t>编</w:t>
            </w:r>
            <w:r>
              <w:rPr>
                <w:rFonts w:asciiTheme="majorEastAsia" w:eastAsiaTheme="majorEastAsia" w:hAnsiTheme="majorEastAsia" w:hint="eastAsia"/>
                <w:color w:val="000000" w:themeColor="text1"/>
                <w:sz w:val="28"/>
              </w:rPr>
              <w:t xml:space="preserve"> </w:t>
            </w:r>
            <w:r>
              <w:rPr>
                <w:rFonts w:asciiTheme="majorEastAsia" w:eastAsiaTheme="majorEastAsia" w:hAnsiTheme="majorEastAsia" w:hint="eastAsia"/>
                <w:color w:val="000000" w:themeColor="text1"/>
                <w:sz w:val="28"/>
              </w:rPr>
              <w:t>号</w:t>
            </w:r>
          </w:p>
        </w:tc>
        <w:tc>
          <w:tcPr>
            <w:tcW w:w="7445" w:type="dxa"/>
            <w:vAlign w:val="center"/>
          </w:tcPr>
          <w:p w:rsidR="00B80058" w:rsidRPr="002B6704" w:rsidRDefault="002B6704" w:rsidP="002B6704">
            <w:pPr>
              <w:pStyle w:val="2"/>
              <w:jc w:val="center"/>
              <w:rPr>
                <w:rFonts w:asciiTheme="majorEastAsia" w:hAnsiTheme="majorEastAsia"/>
                <w:b w:val="0"/>
                <w:color w:val="000000" w:themeColor="text1"/>
                <w:sz w:val="28"/>
                <w:szCs w:val="24"/>
              </w:rPr>
            </w:pPr>
            <w:r w:rsidRPr="002B6704">
              <w:rPr>
                <w:rFonts w:asciiTheme="majorEastAsia" w:hAnsiTheme="majorEastAsia"/>
                <w:b w:val="0"/>
                <w:color w:val="000000" w:themeColor="text1"/>
                <w:sz w:val="28"/>
                <w:szCs w:val="24"/>
              </w:rPr>
              <w:t>SY2024-042-HW-XJ</w:t>
            </w:r>
          </w:p>
        </w:tc>
      </w:tr>
      <w:tr w:rsidR="00B80058">
        <w:trPr>
          <w:cantSplit/>
          <w:trHeight w:val="789"/>
        </w:trPr>
        <w:tc>
          <w:tcPr>
            <w:tcW w:w="2700" w:type="dxa"/>
            <w:vAlign w:val="center"/>
          </w:tcPr>
          <w:p w:rsidR="00B80058" w:rsidRDefault="001B6269">
            <w:pPr>
              <w:ind w:firstLineChars="200" w:firstLine="56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项</w:t>
            </w:r>
            <w:r>
              <w:rPr>
                <w:rFonts w:asciiTheme="majorEastAsia" w:eastAsiaTheme="majorEastAsia" w:hAnsiTheme="majorEastAsia" w:hint="eastAsia"/>
                <w:color w:val="000000" w:themeColor="text1"/>
                <w:sz w:val="28"/>
              </w:rPr>
              <w:t xml:space="preserve"> </w:t>
            </w:r>
            <w:r>
              <w:rPr>
                <w:rFonts w:asciiTheme="majorEastAsia" w:eastAsiaTheme="majorEastAsia" w:hAnsiTheme="majorEastAsia" w:hint="eastAsia"/>
                <w:color w:val="000000" w:themeColor="text1"/>
                <w:sz w:val="28"/>
              </w:rPr>
              <w:t>目</w:t>
            </w:r>
            <w:r>
              <w:rPr>
                <w:rFonts w:asciiTheme="majorEastAsia" w:eastAsiaTheme="majorEastAsia" w:hAnsiTheme="majorEastAsia" w:hint="eastAsia"/>
                <w:color w:val="000000" w:themeColor="text1"/>
                <w:sz w:val="28"/>
              </w:rPr>
              <w:t xml:space="preserve"> </w:t>
            </w:r>
            <w:r>
              <w:rPr>
                <w:rFonts w:asciiTheme="majorEastAsia" w:eastAsiaTheme="majorEastAsia" w:hAnsiTheme="majorEastAsia" w:hint="eastAsia"/>
                <w:color w:val="000000" w:themeColor="text1"/>
                <w:sz w:val="28"/>
              </w:rPr>
              <w:t>名</w:t>
            </w:r>
            <w:r>
              <w:rPr>
                <w:rFonts w:asciiTheme="majorEastAsia" w:eastAsiaTheme="majorEastAsia" w:hAnsiTheme="majorEastAsia" w:hint="eastAsia"/>
                <w:color w:val="000000" w:themeColor="text1"/>
                <w:sz w:val="28"/>
              </w:rPr>
              <w:t xml:space="preserve"> </w:t>
            </w:r>
            <w:r>
              <w:rPr>
                <w:rFonts w:asciiTheme="majorEastAsia" w:eastAsiaTheme="majorEastAsia" w:hAnsiTheme="majorEastAsia" w:hint="eastAsia"/>
                <w:color w:val="000000" w:themeColor="text1"/>
                <w:sz w:val="28"/>
              </w:rPr>
              <w:t>称</w:t>
            </w:r>
          </w:p>
        </w:tc>
        <w:tc>
          <w:tcPr>
            <w:tcW w:w="7445" w:type="dxa"/>
            <w:vAlign w:val="center"/>
          </w:tcPr>
          <w:p w:rsidR="00B80058" w:rsidRDefault="002B6704">
            <w:pPr>
              <w:pStyle w:val="2"/>
              <w:jc w:val="center"/>
              <w:rPr>
                <w:rFonts w:asciiTheme="majorEastAsia" w:hAnsiTheme="majorEastAsia"/>
                <w:b w:val="0"/>
                <w:color w:val="000000" w:themeColor="text1"/>
                <w:sz w:val="28"/>
                <w:szCs w:val="24"/>
              </w:rPr>
            </w:pPr>
            <w:r w:rsidRPr="002B6704">
              <w:rPr>
                <w:rFonts w:asciiTheme="majorEastAsia" w:hAnsiTheme="majorEastAsia" w:hint="eastAsia"/>
                <w:b w:val="0"/>
                <w:color w:val="000000" w:themeColor="text1"/>
                <w:sz w:val="28"/>
                <w:szCs w:val="24"/>
              </w:rPr>
              <w:t>江苏医药职业学院2025-2027年教学用实验动物采购</w:t>
            </w:r>
          </w:p>
        </w:tc>
      </w:tr>
      <w:tr w:rsidR="00B80058">
        <w:trPr>
          <w:cantSplit/>
          <w:trHeight w:val="821"/>
        </w:trPr>
        <w:tc>
          <w:tcPr>
            <w:tcW w:w="10145" w:type="dxa"/>
            <w:gridSpan w:val="2"/>
            <w:vAlign w:val="center"/>
          </w:tcPr>
          <w:p w:rsidR="002B6704" w:rsidRPr="00D63091" w:rsidRDefault="00D63091" w:rsidP="00D63091">
            <w:pPr>
              <w:pStyle w:val="a0"/>
              <w:framePr w:hSpace="0" w:wrap="auto" w:vAnchor="margin" w:hAnchor="text" w:yAlign="inline"/>
            </w:pPr>
            <w:r>
              <w:rPr>
                <w:rFonts w:hint="eastAsia"/>
              </w:rPr>
              <w:t>1.</w:t>
            </w:r>
            <w:r w:rsidRPr="00D63091">
              <w:rPr>
                <w:rFonts w:hint="eastAsia"/>
              </w:rPr>
              <w:t>实验</w:t>
            </w:r>
            <w:proofErr w:type="gramStart"/>
            <w:r w:rsidRPr="00D63091">
              <w:rPr>
                <w:rFonts w:hint="eastAsia"/>
              </w:rPr>
              <w:t>兔</w:t>
            </w:r>
            <w:proofErr w:type="gramEnd"/>
            <w:r w:rsidRPr="00D63091">
              <w:rPr>
                <w:rFonts w:hint="eastAsia"/>
              </w:rPr>
              <w:t>最高限价</w:t>
            </w:r>
            <w:r w:rsidRPr="00D63091">
              <w:rPr>
                <w:rFonts w:hint="eastAsia"/>
              </w:rPr>
              <w:t>128元/只</w:t>
            </w:r>
            <w:r w:rsidRPr="00D63091">
              <w:rPr>
                <w:rFonts w:hint="eastAsia"/>
              </w:rPr>
              <w:t xml:space="preserve">  </w:t>
            </w:r>
            <w:r>
              <w:rPr>
                <w:rFonts w:hint="eastAsia"/>
              </w:rPr>
              <w:t xml:space="preserve">                </w:t>
            </w:r>
            <w:r w:rsidRPr="00D63091">
              <w:rPr>
                <w:rFonts w:hint="eastAsia"/>
                <w:b w:val="0"/>
              </w:rPr>
              <w:t>人民币（大写）</w:t>
            </w:r>
            <w:r w:rsidRPr="00D63091">
              <w:rPr>
                <w:rFonts w:hint="eastAsia"/>
                <w:b w:val="0"/>
                <w:u w:val="single"/>
              </w:rPr>
              <w:t xml:space="preserve">      </w:t>
            </w:r>
            <w:r w:rsidRPr="00D63091">
              <w:rPr>
                <w:rFonts w:hint="eastAsia"/>
                <w:b w:val="0"/>
              </w:rPr>
              <w:t>圆整￥：</w:t>
            </w:r>
            <w:r w:rsidRPr="00D63091">
              <w:rPr>
                <w:rFonts w:hint="eastAsia"/>
                <w:b w:val="0"/>
                <w:u w:val="single"/>
              </w:rPr>
              <w:t xml:space="preserve">         </w:t>
            </w:r>
            <w:r>
              <w:rPr>
                <w:rFonts w:hint="eastAsia"/>
              </w:rPr>
              <w:t>元</w:t>
            </w:r>
            <w:r>
              <w:rPr>
                <w:rFonts w:hint="eastAsia"/>
              </w:rPr>
              <w:t xml:space="preserve">  </w:t>
            </w:r>
          </w:p>
        </w:tc>
      </w:tr>
      <w:tr w:rsidR="00D63091">
        <w:trPr>
          <w:cantSplit/>
          <w:trHeight w:val="821"/>
        </w:trPr>
        <w:tc>
          <w:tcPr>
            <w:tcW w:w="10145" w:type="dxa"/>
            <w:gridSpan w:val="2"/>
            <w:vAlign w:val="center"/>
          </w:tcPr>
          <w:p w:rsidR="00D63091" w:rsidRPr="00D63091" w:rsidRDefault="00D63091" w:rsidP="00D63091">
            <w:pPr>
              <w:pStyle w:val="a0"/>
              <w:framePr w:hSpace="0" w:wrap="auto" w:vAnchor="margin" w:hAnchor="text" w:yAlign="inline"/>
            </w:pPr>
            <w:r>
              <w:rPr>
                <w:rFonts w:hint="eastAsia"/>
              </w:rPr>
              <w:t>2.</w:t>
            </w:r>
            <w:r w:rsidRPr="00D63091">
              <w:rPr>
                <w:rFonts w:hint="eastAsia"/>
              </w:rPr>
              <w:t>ICR小鼠最高限价17元/只</w:t>
            </w:r>
            <w:r>
              <w:rPr>
                <w:rFonts w:hint="eastAsia"/>
              </w:rPr>
              <w:t xml:space="preserve">                  </w:t>
            </w:r>
            <w:r w:rsidRPr="00D63091">
              <w:rPr>
                <w:rFonts w:hint="eastAsia"/>
                <w:b w:val="0"/>
              </w:rPr>
              <w:t>人民币（大写）</w:t>
            </w:r>
            <w:r w:rsidRPr="00D63091">
              <w:rPr>
                <w:rFonts w:hint="eastAsia"/>
                <w:b w:val="0"/>
                <w:u w:val="single"/>
              </w:rPr>
              <w:t xml:space="preserve">      </w:t>
            </w:r>
            <w:r w:rsidRPr="00D63091">
              <w:rPr>
                <w:rFonts w:hint="eastAsia"/>
                <w:b w:val="0"/>
              </w:rPr>
              <w:t>圆整￥：</w:t>
            </w:r>
            <w:r w:rsidRPr="00D63091">
              <w:rPr>
                <w:rFonts w:hint="eastAsia"/>
                <w:b w:val="0"/>
                <w:u w:val="single"/>
              </w:rPr>
              <w:t xml:space="preserve">         </w:t>
            </w:r>
            <w:r>
              <w:rPr>
                <w:rFonts w:hint="eastAsia"/>
              </w:rPr>
              <w:t>元</w:t>
            </w:r>
          </w:p>
        </w:tc>
      </w:tr>
      <w:tr w:rsidR="00D63091">
        <w:trPr>
          <w:cantSplit/>
          <w:trHeight w:val="821"/>
        </w:trPr>
        <w:tc>
          <w:tcPr>
            <w:tcW w:w="10145" w:type="dxa"/>
            <w:gridSpan w:val="2"/>
            <w:vAlign w:val="center"/>
          </w:tcPr>
          <w:p w:rsidR="00D63091" w:rsidRPr="00D63091" w:rsidRDefault="00D63091" w:rsidP="00D63091">
            <w:pPr>
              <w:pStyle w:val="a0"/>
              <w:framePr w:hSpace="0" w:wrap="auto" w:vAnchor="margin" w:hAnchor="text" w:yAlign="inline"/>
            </w:pPr>
            <w:r>
              <w:rPr>
                <w:rFonts w:hint="eastAsia"/>
              </w:rPr>
              <w:t>3.</w:t>
            </w:r>
            <w:r w:rsidRPr="00D63091">
              <w:rPr>
                <w:rFonts w:hint="eastAsia"/>
              </w:rPr>
              <w:t>实验用牛蛙最高限价30元/只</w:t>
            </w:r>
            <w:r>
              <w:rPr>
                <w:rFonts w:hint="eastAsia"/>
              </w:rPr>
              <w:t xml:space="preserve">               </w:t>
            </w:r>
            <w:r w:rsidRPr="00D63091">
              <w:rPr>
                <w:rFonts w:hint="eastAsia"/>
                <w:b w:val="0"/>
              </w:rPr>
              <w:t>人民币（大写）</w:t>
            </w:r>
            <w:r w:rsidRPr="00D63091">
              <w:rPr>
                <w:rFonts w:hint="eastAsia"/>
                <w:b w:val="0"/>
                <w:u w:val="single"/>
              </w:rPr>
              <w:t xml:space="preserve">      </w:t>
            </w:r>
            <w:r w:rsidRPr="00D63091">
              <w:rPr>
                <w:rFonts w:hint="eastAsia"/>
                <w:b w:val="0"/>
              </w:rPr>
              <w:t>圆整￥：</w:t>
            </w:r>
            <w:r w:rsidRPr="00D63091">
              <w:rPr>
                <w:rFonts w:hint="eastAsia"/>
                <w:b w:val="0"/>
                <w:u w:val="single"/>
              </w:rPr>
              <w:t xml:space="preserve">         </w:t>
            </w:r>
            <w:r>
              <w:rPr>
                <w:rFonts w:hint="eastAsia"/>
              </w:rPr>
              <w:t>元</w:t>
            </w:r>
          </w:p>
        </w:tc>
      </w:tr>
      <w:tr w:rsidR="00D63091">
        <w:trPr>
          <w:cantSplit/>
          <w:trHeight w:val="821"/>
        </w:trPr>
        <w:tc>
          <w:tcPr>
            <w:tcW w:w="10145" w:type="dxa"/>
            <w:gridSpan w:val="2"/>
            <w:vAlign w:val="center"/>
          </w:tcPr>
          <w:p w:rsidR="00D63091" w:rsidRPr="00D63091" w:rsidRDefault="00D63091" w:rsidP="00D63091">
            <w:pPr>
              <w:jc w:val="center"/>
              <w:rPr>
                <w:rFonts w:asciiTheme="majorEastAsia" w:eastAsiaTheme="majorEastAsia" w:hAnsiTheme="majorEastAsia" w:hint="eastAsia"/>
                <w:b/>
                <w:bCs/>
                <w:color w:val="000000" w:themeColor="text1"/>
                <w:sz w:val="36"/>
              </w:rPr>
            </w:pPr>
            <w:r w:rsidRPr="00D63091">
              <w:rPr>
                <w:rFonts w:asciiTheme="majorEastAsia" w:eastAsiaTheme="majorEastAsia" w:hAnsiTheme="majorEastAsia" w:hint="eastAsia"/>
                <w:b/>
                <w:bCs/>
                <w:color w:val="000000" w:themeColor="text1"/>
                <w:sz w:val="36"/>
              </w:rPr>
              <w:t>投标报价</w:t>
            </w:r>
            <w:r w:rsidRPr="00D63091">
              <w:rPr>
                <w:rFonts w:asciiTheme="majorEastAsia" w:eastAsiaTheme="majorEastAsia" w:hAnsiTheme="majorEastAsia" w:hint="eastAsia"/>
                <w:b/>
                <w:bCs/>
                <w:color w:val="000000" w:themeColor="text1"/>
                <w:sz w:val="36"/>
              </w:rPr>
              <w:t>=1+2+3</w:t>
            </w:r>
          </w:p>
          <w:p w:rsidR="00D63091" w:rsidRPr="00D63091" w:rsidRDefault="00D63091" w:rsidP="00D63091">
            <w:pPr>
              <w:pStyle w:val="a0"/>
              <w:framePr w:hSpace="0" w:wrap="auto" w:vAnchor="margin" w:hAnchor="text" w:yAlign="inline"/>
              <w:rPr>
                <w:rFonts w:hint="eastAsia"/>
              </w:rPr>
            </w:pPr>
          </w:p>
          <w:p w:rsidR="00D63091" w:rsidRPr="002B6704" w:rsidRDefault="00D63091" w:rsidP="00D63091">
            <w:pPr>
              <w:jc w:val="left"/>
            </w:pPr>
            <w:r>
              <w:rPr>
                <w:rFonts w:asciiTheme="majorEastAsia" w:eastAsiaTheme="majorEastAsia" w:hAnsiTheme="majorEastAsia" w:hint="eastAsia"/>
                <w:bCs/>
                <w:color w:val="000000" w:themeColor="text1"/>
                <w:sz w:val="28"/>
              </w:rPr>
              <w:t>（大写）</w:t>
            </w:r>
            <w:r>
              <w:rPr>
                <w:rFonts w:asciiTheme="majorEastAsia" w:eastAsiaTheme="majorEastAsia" w:hAnsiTheme="majorEastAsia" w:hint="eastAsia"/>
                <w:bCs/>
                <w:color w:val="000000" w:themeColor="text1"/>
                <w:sz w:val="28"/>
                <w:u w:val="single"/>
              </w:rPr>
              <w:t xml:space="preserve">                       </w:t>
            </w:r>
            <w:r>
              <w:rPr>
                <w:rFonts w:asciiTheme="majorEastAsia" w:eastAsiaTheme="majorEastAsia" w:hAnsiTheme="majorEastAsia" w:hint="eastAsia"/>
                <w:bCs/>
                <w:color w:val="000000" w:themeColor="text1"/>
                <w:sz w:val="28"/>
              </w:rPr>
              <w:t>，（小写）</w:t>
            </w:r>
            <w:r>
              <w:rPr>
                <w:rFonts w:asciiTheme="majorEastAsia" w:eastAsiaTheme="majorEastAsia" w:hAnsiTheme="majorEastAsia" w:hint="eastAsia"/>
                <w:bCs/>
                <w:color w:val="000000" w:themeColor="text1"/>
                <w:sz w:val="28"/>
                <w:u w:val="single"/>
              </w:rPr>
              <w:t xml:space="preserve">                       </w:t>
            </w:r>
            <w:r>
              <w:rPr>
                <w:rFonts w:asciiTheme="majorEastAsia" w:eastAsiaTheme="majorEastAsia" w:hAnsiTheme="majorEastAsia" w:hint="eastAsia"/>
                <w:bCs/>
                <w:color w:val="000000" w:themeColor="text1"/>
                <w:sz w:val="28"/>
              </w:rPr>
              <w:t>：</w:t>
            </w:r>
          </w:p>
        </w:tc>
      </w:tr>
      <w:tr w:rsidR="00B80058">
        <w:trPr>
          <w:cantSplit/>
          <w:trHeight w:val="807"/>
        </w:trPr>
        <w:tc>
          <w:tcPr>
            <w:tcW w:w="10145" w:type="dxa"/>
            <w:gridSpan w:val="2"/>
            <w:vAlign w:val="center"/>
          </w:tcPr>
          <w:p w:rsidR="00B80058" w:rsidRDefault="001B6269">
            <w:pPr>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项目负责人姓名：</w:t>
            </w:r>
            <w:r>
              <w:rPr>
                <w:rFonts w:asciiTheme="majorEastAsia" w:eastAsiaTheme="majorEastAsia" w:hAnsiTheme="majorEastAsia" w:hint="eastAsia"/>
                <w:bCs/>
                <w:color w:val="000000" w:themeColor="text1"/>
                <w:sz w:val="28"/>
              </w:rPr>
              <w:t xml:space="preserve">                           </w:t>
            </w:r>
            <w:r>
              <w:rPr>
                <w:rFonts w:asciiTheme="majorEastAsia" w:eastAsiaTheme="majorEastAsia" w:hAnsiTheme="majorEastAsia" w:hint="eastAsia"/>
                <w:bCs/>
                <w:color w:val="000000" w:themeColor="text1"/>
                <w:sz w:val="28"/>
              </w:rPr>
              <w:t>联系电话：</w:t>
            </w:r>
          </w:p>
        </w:tc>
      </w:tr>
    </w:tbl>
    <w:p w:rsidR="00B80058" w:rsidRDefault="00B80058">
      <w:pPr>
        <w:snapToGrid w:val="0"/>
        <w:spacing w:before="50" w:after="50"/>
        <w:rPr>
          <w:rFonts w:asciiTheme="majorEastAsia" w:eastAsiaTheme="majorEastAsia" w:hAnsiTheme="majorEastAsia"/>
          <w:color w:val="000000" w:themeColor="text1"/>
          <w:sz w:val="32"/>
          <w:szCs w:val="32"/>
        </w:rPr>
      </w:pPr>
    </w:p>
    <w:p w:rsidR="00B80058" w:rsidRDefault="001B6269">
      <w:pPr>
        <w:spacing w:line="180" w:lineRule="atLeast"/>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说明：</w:t>
      </w:r>
    </w:p>
    <w:p w:rsidR="00B80058" w:rsidRDefault="001B6269">
      <w:pPr>
        <w:spacing w:line="276" w:lineRule="auto"/>
        <w:ind w:firstLineChars="200" w:firstLine="56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1.</w:t>
      </w:r>
      <w:r>
        <w:rPr>
          <w:rFonts w:asciiTheme="majorEastAsia" w:eastAsiaTheme="majorEastAsia" w:hAnsiTheme="majorEastAsia" w:hint="eastAsia"/>
          <w:color w:val="000000" w:themeColor="text1"/>
          <w:sz w:val="28"/>
        </w:rPr>
        <w:t>开标一览表不得填报选择性报价，否则将作为无效投标；</w:t>
      </w:r>
    </w:p>
    <w:p w:rsidR="00B80058" w:rsidRDefault="001B6269">
      <w:pPr>
        <w:tabs>
          <w:tab w:val="left" w:pos="480"/>
        </w:tabs>
        <w:spacing w:line="276" w:lineRule="auto"/>
        <w:ind w:firstLineChars="200" w:firstLine="56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2.</w:t>
      </w:r>
      <w:r>
        <w:rPr>
          <w:rFonts w:asciiTheme="majorEastAsia" w:eastAsiaTheme="majorEastAsia" w:hAnsiTheme="majorEastAsia" w:hint="eastAsia"/>
          <w:color w:val="000000" w:themeColor="text1"/>
          <w:sz w:val="28"/>
        </w:rPr>
        <w:t>上述报价包含采购成本、用料、运输、利润、税金、人工、饲养、卫生、检测、发放、实验动物残片回收处置等一切费用。</w:t>
      </w:r>
    </w:p>
    <w:p w:rsidR="00B80058" w:rsidRDefault="00B80058">
      <w:pPr>
        <w:ind w:firstLine="480"/>
        <w:rPr>
          <w:rFonts w:asciiTheme="majorEastAsia" w:eastAsiaTheme="majorEastAsia" w:hAnsiTheme="majorEastAsia"/>
          <w:color w:val="000000" w:themeColor="text1"/>
          <w:sz w:val="24"/>
        </w:rPr>
      </w:pPr>
    </w:p>
    <w:p w:rsidR="00B80058" w:rsidRDefault="00B80058">
      <w:pPr>
        <w:ind w:firstLine="480"/>
        <w:rPr>
          <w:rFonts w:asciiTheme="majorEastAsia" w:eastAsiaTheme="majorEastAsia" w:hAnsiTheme="majorEastAsia"/>
          <w:color w:val="000000" w:themeColor="text1"/>
          <w:sz w:val="24"/>
        </w:rPr>
      </w:pP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pStyle w:val="9"/>
        <w:ind w:left="3360"/>
        <w:rPr>
          <w:color w:val="000000" w:themeColor="text1"/>
        </w:rPr>
      </w:pPr>
    </w:p>
    <w:p w:rsidR="00B80058" w:rsidRDefault="00B80058">
      <w:pPr>
        <w:rPr>
          <w:color w:val="000000" w:themeColor="text1"/>
        </w:rPr>
      </w:pPr>
    </w:p>
    <w:p w:rsidR="00C51536" w:rsidRPr="00C51536" w:rsidRDefault="00C51536" w:rsidP="00C51536">
      <w:pPr>
        <w:widowControl/>
        <w:shd w:val="clear" w:color="auto" w:fill="FFFFFF"/>
        <w:snapToGrid w:val="0"/>
        <w:spacing w:line="440" w:lineRule="atLeast"/>
        <w:jc w:val="center"/>
        <w:rPr>
          <w:rFonts w:asciiTheme="minorEastAsia" w:eastAsiaTheme="minorEastAsia" w:hAnsiTheme="minorEastAsia" w:cs="宋体" w:hint="eastAsia"/>
          <w:b/>
          <w:bCs/>
          <w:color w:val="000000" w:themeColor="text1"/>
          <w:kern w:val="0"/>
          <w:sz w:val="28"/>
          <w:szCs w:val="36"/>
          <w:shd w:val="clear" w:color="auto" w:fill="FFFFFF"/>
        </w:rPr>
      </w:pPr>
      <w:r>
        <w:rPr>
          <w:rFonts w:asciiTheme="minorEastAsia" w:eastAsiaTheme="minorEastAsia" w:hAnsiTheme="minorEastAsia" w:cs="宋体" w:hint="eastAsia"/>
          <w:b/>
          <w:bCs/>
          <w:color w:val="000000" w:themeColor="text1"/>
          <w:kern w:val="0"/>
          <w:sz w:val="28"/>
          <w:szCs w:val="36"/>
          <w:shd w:val="clear" w:color="auto" w:fill="FFFFFF"/>
        </w:rPr>
        <w:t xml:space="preserve">     </w:t>
      </w:r>
      <w:r w:rsidRPr="00C51536">
        <w:rPr>
          <w:rFonts w:asciiTheme="minorEastAsia" w:eastAsiaTheme="minorEastAsia" w:hAnsiTheme="minorEastAsia" w:cs="宋体" w:hint="eastAsia"/>
          <w:b/>
          <w:bCs/>
          <w:color w:val="000000" w:themeColor="text1"/>
          <w:kern w:val="0"/>
          <w:sz w:val="28"/>
          <w:szCs w:val="36"/>
          <w:shd w:val="clear" w:color="auto" w:fill="FFFFFF"/>
        </w:rPr>
        <w:t>服务商名称（公章）：</w:t>
      </w:r>
    </w:p>
    <w:p w:rsidR="00B80058" w:rsidRPr="00C51536" w:rsidRDefault="00C51536" w:rsidP="00C51536">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28"/>
          <w:szCs w:val="36"/>
          <w:shd w:val="clear" w:color="auto" w:fill="FFFFFF"/>
        </w:rPr>
      </w:pPr>
      <w:r>
        <w:rPr>
          <w:rFonts w:asciiTheme="minorEastAsia" w:eastAsiaTheme="minorEastAsia" w:hAnsiTheme="minorEastAsia" w:cs="宋体" w:hint="eastAsia"/>
          <w:b/>
          <w:bCs/>
          <w:color w:val="000000" w:themeColor="text1"/>
          <w:kern w:val="0"/>
          <w:sz w:val="28"/>
          <w:szCs w:val="36"/>
          <w:shd w:val="clear" w:color="auto" w:fill="FFFFFF"/>
        </w:rPr>
        <w:t xml:space="preserve">                 </w:t>
      </w:r>
      <w:r w:rsidRPr="00C51536">
        <w:rPr>
          <w:rFonts w:asciiTheme="minorEastAsia" w:eastAsiaTheme="minorEastAsia" w:hAnsiTheme="minorEastAsia" w:cs="宋体" w:hint="eastAsia"/>
          <w:b/>
          <w:bCs/>
          <w:color w:val="000000" w:themeColor="text1"/>
          <w:kern w:val="0"/>
          <w:sz w:val="28"/>
          <w:szCs w:val="36"/>
          <w:shd w:val="clear" w:color="auto" w:fill="FFFFFF"/>
        </w:rPr>
        <w:t xml:space="preserve"> 年    月    日</w:t>
      </w: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widowControl/>
        <w:shd w:val="clear" w:color="auto" w:fill="FFFFFF"/>
        <w:snapToGrid w:val="0"/>
        <w:spacing w:line="440" w:lineRule="atLeast"/>
        <w:jc w:val="center"/>
        <w:rPr>
          <w:rFonts w:asciiTheme="minorEastAsia" w:eastAsiaTheme="minorEastAsia" w:hAnsiTheme="minorEastAsia" w:cs="宋体"/>
          <w:b/>
          <w:bCs/>
          <w:color w:val="000000" w:themeColor="text1"/>
          <w:kern w:val="0"/>
          <w:sz w:val="36"/>
          <w:szCs w:val="36"/>
          <w:shd w:val="clear" w:color="auto" w:fill="FFFFFF"/>
        </w:rPr>
      </w:pPr>
    </w:p>
    <w:p w:rsidR="00B80058" w:rsidRDefault="00B80058">
      <w:pPr>
        <w:pStyle w:val="af"/>
        <w:spacing w:before="0" w:beforeAutospacing="0" w:after="0" w:afterAutospacing="0"/>
        <w:jc w:val="center"/>
        <w:rPr>
          <w:b/>
          <w:bCs/>
          <w:color w:val="000000" w:themeColor="text1"/>
          <w:kern w:val="2"/>
          <w:sz w:val="32"/>
          <w:szCs w:val="24"/>
        </w:rPr>
        <w:sectPr w:rsidR="00B80058">
          <w:footerReference w:type="default" r:id="rId9"/>
          <w:headerReference w:type="first" r:id="rId10"/>
          <w:footerReference w:type="first" r:id="rId11"/>
          <w:pgSz w:w="11907" w:h="16840"/>
          <w:pgMar w:top="1134" w:right="1134" w:bottom="1134" w:left="1134" w:header="720" w:footer="720" w:gutter="0"/>
          <w:cols w:space="720"/>
          <w:titlePg/>
          <w:docGrid w:linePitch="380"/>
        </w:sectPr>
      </w:pPr>
    </w:p>
    <w:p w:rsidR="00B80058" w:rsidRPr="002B6704" w:rsidRDefault="00600B01" w:rsidP="002B6704">
      <w:pPr>
        <w:snapToGrid w:val="0"/>
        <w:spacing w:before="50" w:after="50"/>
        <w:jc w:val="center"/>
        <w:outlineLvl w:val="1"/>
        <w:rPr>
          <w:rFonts w:ascii="宋体" w:hAnsi="宋体"/>
          <w:b/>
          <w:color w:val="000000" w:themeColor="text1"/>
          <w:sz w:val="32"/>
          <w:szCs w:val="32"/>
        </w:rPr>
      </w:pPr>
      <w:r>
        <w:rPr>
          <w:rFonts w:ascii="宋体" w:hAnsi="宋体" w:hint="eastAsia"/>
          <w:b/>
          <w:color w:val="000000" w:themeColor="text1"/>
          <w:sz w:val="32"/>
          <w:szCs w:val="32"/>
        </w:rPr>
        <w:lastRenderedPageBreak/>
        <w:t>六</w:t>
      </w:r>
      <w:r w:rsidR="001B6269" w:rsidRPr="002B6704">
        <w:rPr>
          <w:rFonts w:ascii="宋体" w:hAnsi="宋体" w:hint="eastAsia"/>
          <w:b/>
          <w:color w:val="000000" w:themeColor="text1"/>
          <w:sz w:val="32"/>
          <w:szCs w:val="32"/>
        </w:rPr>
        <w:t>、投标分项报价表</w:t>
      </w:r>
    </w:p>
    <w:p w:rsidR="00B80058" w:rsidRDefault="00B80058">
      <w:pPr>
        <w:pStyle w:val="9"/>
        <w:ind w:left="3360"/>
        <w:rPr>
          <w:color w:val="000000" w:themeColor="text1"/>
        </w:rPr>
      </w:pPr>
    </w:p>
    <w:p w:rsidR="00B80058" w:rsidRDefault="00B80058">
      <w:pPr>
        <w:rPr>
          <w:color w:val="000000" w:themeColor="text1"/>
        </w:rPr>
      </w:pPr>
    </w:p>
    <w:tbl>
      <w:tblPr>
        <w:tblW w:w="13968" w:type="dxa"/>
        <w:tblInd w:w="-355" w:type="dxa"/>
        <w:tblBorders>
          <w:left w:val="none" w:sz="6" w:space="0" w:color="auto"/>
          <w:right w:val="none" w:sz="6" w:space="0" w:color="auto"/>
        </w:tblBorders>
        <w:tblLayout w:type="fixed"/>
        <w:tblLook w:val="04A0" w:firstRow="1" w:lastRow="0" w:firstColumn="1" w:lastColumn="0" w:noHBand="0" w:noVBand="1"/>
      </w:tblPr>
      <w:tblGrid>
        <w:gridCol w:w="566"/>
        <w:gridCol w:w="1536"/>
        <w:gridCol w:w="952"/>
        <w:gridCol w:w="1275"/>
        <w:gridCol w:w="1985"/>
        <w:gridCol w:w="1836"/>
        <w:gridCol w:w="1991"/>
        <w:gridCol w:w="1191"/>
        <w:gridCol w:w="1077"/>
        <w:gridCol w:w="1537"/>
        <w:gridCol w:w="22"/>
      </w:tblGrid>
      <w:tr w:rsidR="000C146D" w:rsidTr="000C146D">
        <w:trPr>
          <w:gridAfter w:val="1"/>
          <w:wAfter w:w="22" w:type="dxa"/>
          <w:trHeight w:val="586"/>
        </w:trPr>
        <w:tc>
          <w:tcPr>
            <w:tcW w:w="566"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pPr>
              <w:autoSpaceDE w:val="0"/>
              <w:autoSpaceDN w:val="0"/>
              <w:adjustRightInd w:val="0"/>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pPr>
              <w:jc w:val="center"/>
              <w:rPr>
                <w:rFonts w:ascii="宋体" w:hAnsi="宋体" w:cs="宋体"/>
                <w:b/>
                <w:bCs/>
                <w:color w:val="000000" w:themeColor="text1"/>
                <w:szCs w:val="21"/>
              </w:rPr>
            </w:pPr>
            <w:r>
              <w:rPr>
                <w:rFonts w:ascii="宋体" w:hAnsi="宋体" w:cs="宋体" w:hint="eastAsia"/>
                <w:b/>
                <w:bCs/>
                <w:color w:val="000000" w:themeColor="text1"/>
                <w:szCs w:val="21"/>
              </w:rPr>
              <w:t>动物名称</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jc w:val="center"/>
              <w:rPr>
                <w:rFonts w:ascii="宋体" w:hAnsi="宋体" w:cs="宋体"/>
                <w:b/>
                <w:bCs/>
                <w:color w:val="000000" w:themeColor="text1"/>
                <w:szCs w:val="21"/>
              </w:rPr>
            </w:pPr>
            <w:r>
              <w:rPr>
                <w:rFonts w:ascii="宋体" w:hAnsi="宋体" w:cs="宋体" w:hint="eastAsia"/>
                <w:b/>
                <w:bCs/>
                <w:color w:val="000000" w:themeColor="text1"/>
                <w:szCs w:val="21"/>
              </w:rPr>
              <w:t>预估数量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widowControl/>
              <w:ind w:left="117"/>
              <w:jc w:val="center"/>
              <w:rPr>
                <w:b/>
                <w:bCs/>
              </w:rPr>
            </w:pPr>
            <w:r>
              <w:rPr>
                <w:rFonts w:hint="eastAsia"/>
                <w:b/>
                <w:bCs/>
              </w:rPr>
              <w:t>实验动物</w:t>
            </w:r>
          </w:p>
          <w:p w:rsidR="000C146D" w:rsidRDefault="000C146D" w:rsidP="004C2688">
            <w:pPr>
              <w:widowControl/>
              <w:ind w:left="117"/>
              <w:jc w:val="center"/>
              <w:rPr>
                <w:rFonts w:ascii="宋体" w:hAnsi="宋体" w:cs="宋体"/>
                <w:b/>
                <w:bCs/>
                <w:color w:val="000000" w:themeColor="text1"/>
                <w:szCs w:val="21"/>
              </w:rPr>
            </w:pPr>
            <w:r>
              <w:rPr>
                <w:rFonts w:hint="eastAsia"/>
                <w:b/>
                <w:bCs/>
              </w:rPr>
              <w:t>生产厂家</w:t>
            </w:r>
          </w:p>
        </w:tc>
        <w:tc>
          <w:tcPr>
            <w:tcW w:w="1836"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widowControl/>
              <w:ind w:left="117"/>
              <w:jc w:val="center"/>
              <w:rPr>
                <w:rFonts w:ascii="宋体" w:hAnsi="宋体" w:cs="宋体"/>
                <w:b/>
                <w:bCs/>
                <w:color w:val="000000" w:themeColor="text1"/>
                <w:kern w:val="0"/>
                <w:szCs w:val="21"/>
              </w:rPr>
            </w:pPr>
            <w:r>
              <w:rPr>
                <w:rFonts w:ascii="宋体" w:hAnsi="宋体" w:cs="宋体" w:hint="eastAsia"/>
                <w:b/>
                <w:bCs/>
                <w:color w:val="000000" w:themeColor="text1"/>
                <w:szCs w:val="21"/>
              </w:rPr>
              <w:t>询价文件要求的技术参数</w:t>
            </w:r>
          </w:p>
        </w:tc>
        <w:tc>
          <w:tcPr>
            <w:tcW w:w="199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widowControl/>
              <w:jc w:val="center"/>
              <w:rPr>
                <w:rFonts w:ascii="宋体" w:hAnsi="宋体" w:cs="宋体"/>
                <w:b/>
                <w:bCs/>
                <w:color w:val="000000" w:themeColor="text1"/>
                <w:kern w:val="0"/>
                <w:szCs w:val="21"/>
              </w:rPr>
            </w:pPr>
            <w:r>
              <w:rPr>
                <w:rFonts w:ascii="宋体" w:hAnsi="宋体" w:cs="宋体" w:hint="eastAsia"/>
                <w:b/>
                <w:bCs/>
                <w:color w:val="000000" w:themeColor="text1"/>
                <w:szCs w:val="21"/>
              </w:rPr>
              <w:t>投标产品技术参数</w:t>
            </w:r>
          </w:p>
        </w:tc>
        <w:tc>
          <w:tcPr>
            <w:tcW w:w="119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widowControl/>
              <w:jc w:val="center"/>
              <w:rPr>
                <w:rFonts w:ascii="宋体" w:hAnsi="宋体" w:cs="宋体"/>
                <w:b/>
                <w:bCs/>
                <w:color w:val="000000" w:themeColor="text1"/>
                <w:kern w:val="0"/>
                <w:szCs w:val="21"/>
              </w:rPr>
            </w:pPr>
            <w:r>
              <w:rPr>
                <w:rFonts w:ascii="宋体" w:hAnsi="宋体" w:cs="宋体" w:hint="eastAsia"/>
                <w:b/>
                <w:bCs/>
                <w:color w:val="000000" w:themeColor="text1"/>
                <w:szCs w:val="21"/>
              </w:rPr>
              <w:t>响应情况</w:t>
            </w:r>
          </w:p>
        </w:tc>
        <w:tc>
          <w:tcPr>
            <w:tcW w:w="1077"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hint="eastAsia"/>
                <w:b/>
                <w:bCs/>
                <w:color w:val="000000" w:themeColor="text1"/>
                <w:kern w:val="0"/>
                <w:szCs w:val="21"/>
              </w:rPr>
            </w:pPr>
            <w:r>
              <w:rPr>
                <w:rFonts w:ascii="宋体" w:hAnsi="宋体" w:cs="宋体" w:hint="eastAsia"/>
                <w:b/>
                <w:bCs/>
                <w:color w:val="000000" w:themeColor="text1"/>
                <w:kern w:val="0"/>
                <w:szCs w:val="21"/>
              </w:rPr>
              <w:t>单价</w:t>
            </w:r>
          </w:p>
          <w:p w:rsidR="000C146D" w:rsidRDefault="000C146D" w:rsidP="004C2688">
            <w:pPr>
              <w:autoSpaceDE w:val="0"/>
              <w:autoSpaceDN w:val="0"/>
              <w:adjustRightInd w:val="0"/>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（元）</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hint="eastAsia"/>
                <w:b/>
                <w:bCs/>
                <w:color w:val="000000" w:themeColor="text1"/>
                <w:kern w:val="0"/>
                <w:szCs w:val="21"/>
              </w:rPr>
            </w:pPr>
            <w:r>
              <w:rPr>
                <w:rFonts w:ascii="宋体" w:hAnsi="宋体" w:cs="宋体" w:hint="eastAsia"/>
                <w:b/>
                <w:bCs/>
                <w:color w:val="000000" w:themeColor="text1"/>
                <w:kern w:val="0"/>
                <w:szCs w:val="21"/>
              </w:rPr>
              <w:t>总价</w:t>
            </w:r>
          </w:p>
          <w:p w:rsidR="000C146D" w:rsidRDefault="000C146D" w:rsidP="004C2688">
            <w:pPr>
              <w:autoSpaceDE w:val="0"/>
              <w:autoSpaceDN w:val="0"/>
              <w:adjustRightInd w:val="0"/>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（元）</w:t>
            </w:r>
          </w:p>
        </w:tc>
      </w:tr>
      <w:tr w:rsidR="000C146D" w:rsidTr="000C146D">
        <w:trPr>
          <w:gridAfter w:val="1"/>
          <w:wAfter w:w="22" w:type="dxa"/>
          <w:trHeight w:val="830"/>
        </w:trPr>
        <w:tc>
          <w:tcPr>
            <w:tcW w:w="566"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pPr>
              <w:jc w:val="center"/>
              <w:rPr>
                <w:rFonts w:ascii="宋体" w:hAnsi="宋体" w:cs="宋体"/>
                <w:color w:val="000000" w:themeColor="text1"/>
                <w:szCs w:val="21"/>
              </w:rPr>
            </w:pPr>
            <w:r>
              <w:rPr>
                <w:rFonts w:ascii="宋体" w:hAnsi="宋体" w:cs="宋体" w:hint="eastAsia"/>
                <w:color w:val="000000" w:themeColor="text1"/>
                <w:szCs w:val="21"/>
              </w:rPr>
              <w:t>实验兔</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 xml:space="preserve"> 只</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 xml:space="preserve">  2-2.5kg，雄性</w:t>
            </w:r>
          </w:p>
        </w:tc>
        <w:tc>
          <w:tcPr>
            <w:tcW w:w="199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19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r>
      <w:tr w:rsidR="000C146D" w:rsidTr="000C146D">
        <w:trPr>
          <w:gridAfter w:val="1"/>
          <w:wAfter w:w="22" w:type="dxa"/>
          <w:trHeight w:val="904"/>
        </w:trPr>
        <w:tc>
          <w:tcPr>
            <w:tcW w:w="566"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pPr>
              <w:jc w:val="center"/>
              <w:rPr>
                <w:rFonts w:ascii="宋体" w:hAnsi="宋体" w:cs="宋体"/>
                <w:color w:val="000000" w:themeColor="text1"/>
                <w:szCs w:val="21"/>
              </w:rPr>
            </w:pPr>
            <w:r>
              <w:rPr>
                <w:rFonts w:ascii="宋体" w:hAnsi="宋体" w:cs="宋体" w:hint="eastAsia"/>
                <w:color w:val="000000" w:themeColor="text1"/>
                <w:szCs w:val="21"/>
              </w:rPr>
              <w:t>ICR小鼠</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jc w:val="center"/>
              <w:rPr>
                <w:rFonts w:ascii="宋体" w:hAnsi="宋体" w:cs="宋体"/>
                <w:color w:val="000000" w:themeColor="text1"/>
                <w:szCs w:val="21"/>
              </w:rPr>
            </w:pPr>
            <w:r>
              <w:rPr>
                <w:rFonts w:ascii="宋体" w:hAnsi="宋体" w:cs="宋体" w:hint="eastAsia"/>
                <w:color w:val="000000" w:themeColor="text1"/>
                <w:szCs w:val="21"/>
              </w:rPr>
              <w:t>只</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jc w:val="center"/>
              <w:rPr>
                <w:rFonts w:ascii="宋体" w:hAnsi="宋体" w:cs="宋体"/>
                <w:color w:val="000000" w:themeColor="text1"/>
                <w:szCs w:val="21"/>
              </w:rPr>
            </w:pPr>
            <w:r>
              <w:rPr>
                <w:rFonts w:ascii="宋体" w:hAnsi="宋体" w:cs="宋体" w:hint="eastAsia"/>
                <w:color w:val="000000" w:themeColor="text1"/>
                <w:szCs w:val="21"/>
              </w:rPr>
              <w:t>1080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jc w:val="center"/>
              <w:rPr>
                <w:rFonts w:ascii="宋体" w:hAnsi="宋体" w:cs="宋体"/>
                <w:color w:val="000000" w:themeColor="text1"/>
                <w:szCs w:val="21"/>
              </w:rPr>
            </w:pPr>
            <w:r>
              <w:rPr>
                <w:rFonts w:ascii="宋体" w:hAnsi="宋体" w:cs="宋体" w:hint="eastAsia"/>
                <w:color w:val="000000" w:themeColor="text1"/>
                <w:szCs w:val="21"/>
              </w:rPr>
              <w:t>SPF级或清洁级，18-22g，雌雄不限</w:t>
            </w:r>
          </w:p>
        </w:tc>
        <w:tc>
          <w:tcPr>
            <w:tcW w:w="199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19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r>
      <w:tr w:rsidR="000C146D" w:rsidTr="000C146D">
        <w:trPr>
          <w:gridAfter w:val="1"/>
          <w:wAfter w:w="22" w:type="dxa"/>
          <w:trHeight w:val="984"/>
        </w:trPr>
        <w:tc>
          <w:tcPr>
            <w:tcW w:w="566"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pPr>
              <w:jc w:val="center"/>
              <w:rPr>
                <w:rFonts w:ascii="宋体" w:hAnsi="宋体" w:cs="宋体"/>
                <w:color w:val="000000" w:themeColor="text1"/>
                <w:szCs w:val="21"/>
              </w:rPr>
            </w:pPr>
            <w:r>
              <w:rPr>
                <w:rFonts w:ascii="宋体" w:hAnsi="宋体" w:cs="宋体" w:hint="eastAsia"/>
                <w:color w:val="000000" w:themeColor="text1"/>
                <w:szCs w:val="21"/>
              </w:rPr>
              <w:t>实验用牛蛙</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只</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150-250g</w:t>
            </w:r>
          </w:p>
        </w:tc>
        <w:tc>
          <w:tcPr>
            <w:tcW w:w="199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19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4C2688">
            <w:pPr>
              <w:autoSpaceDE w:val="0"/>
              <w:autoSpaceDN w:val="0"/>
              <w:adjustRightInd w:val="0"/>
              <w:jc w:val="center"/>
              <w:rPr>
                <w:rFonts w:ascii="宋体" w:hAnsi="宋体" w:cs="宋体"/>
                <w:color w:val="000000" w:themeColor="text1"/>
                <w:kern w:val="0"/>
                <w:sz w:val="24"/>
              </w:rPr>
            </w:pPr>
          </w:p>
        </w:tc>
      </w:tr>
      <w:tr w:rsidR="000C146D" w:rsidTr="000C146D">
        <w:trPr>
          <w:trHeight w:val="984"/>
        </w:trPr>
        <w:tc>
          <w:tcPr>
            <w:tcW w:w="2102" w:type="dxa"/>
            <w:gridSpan w:val="2"/>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rsidR="000C146D" w:rsidRDefault="000C146D" w:rsidP="000C146D">
            <w:pPr>
              <w:jc w:val="center"/>
              <w:rPr>
                <w:rFonts w:ascii="宋体" w:hAnsi="宋体" w:cs="宋体"/>
                <w:color w:val="000000" w:themeColor="text1"/>
                <w:szCs w:val="21"/>
              </w:rPr>
            </w:pPr>
            <w:r w:rsidRPr="000C146D">
              <w:rPr>
                <w:color w:val="000000" w:themeColor="text1"/>
                <w:sz w:val="24"/>
                <w:szCs w:val="21"/>
              </w:rPr>
              <w:t>合计金额</w:t>
            </w:r>
            <w:r w:rsidRPr="000C146D">
              <w:rPr>
                <w:rFonts w:ascii="宋体"/>
                <w:color w:val="000000" w:themeColor="text1"/>
                <w:sz w:val="32"/>
              </w:rPr>
              <w:t xml:space="preserve"> </w:t>
            </w:r>
            <w:r>
              <w:rPr>
                <w:rFonts w:ascii="宋体"/>
                <w:color w:val="000000" w:themeColor="text1"/>
                <w:sz w:val="24"/>
                <w:u w:val="single"/>
              </w:rPr>
              <w:t xml:space="preserve">     </w:t>
            </w:r>
          </w:p>
        </w:tc>
        <w:tc>
          <w:tcPr>
            <w:tcW w:w="1186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0C146D" w:rsidRDefault="000C146D" w:rsidP="000C146D">
            <w:pPr>
              <w:autoSpaceDE w:val="0"/>
              <w:autoSpaceDN w:val="0"/>
              <w:adjustRightInd w:val="0"/>
              <w:ind w:firstLineChars="400" w:firstLine="960"/>
              <w:rPr>
                <w:rFonts w:ascii="宋体" w:hAnsi="宋体" w:cs="宋体"/>
                <w:color w:val="000000" w:themeColor="text1"/>
                <w:kern w:val="0"/>
                <w:sz w:val="24"/>
              </w:rPr>
            </w:pPr>
            <w:r>
              <w:rPr>
                <w:rFonts w:ascii="宋体" w:hint="eastAsia"/>
                <w:color w:val="000000" w:themeColor="text1"/>
                <w:sz w:val="24"/>
              </w:rPr>
              <w:t>大写：</w:t>
            </w:r>
            <w:r>
              <w:rPr>
                <w:rFonts w:ascii="宋体"/>
                <w:color w:val="000000" w:themeColor="text1"/>
                <w:sz w:val="24"/>
                <w:u w:val="single"/>
              </w:rPr>
              <w:t xml:space="preserve">                       </w:t>
            </w:r>
            <w:r>
              <w:rPr>
                <w:rFonts w:ascii="宋体" w:hint="eastAsia"/>
                <w:color w:val="000000" w:themeColor="text1"/>
                <w:sz w:val="24"/>
              </w:rPr>
              <w:t>，小写：</w:t>
            </w:r>
            <w:r>
              <w:rPr>
                <w:rFonts w:ascii="宋体"/>
                <w:color w:val="000000" w:themeColor="text1"/>
                <w:sz w:val="24"/>
                <w:u w:val="single"/>
              </w:rPr>
              <w:t xml:space="preserve">                        </w:t>
            </w:r>
            <w:r>
              <w:rPr>
                <w:rFonts w:ascii="宋体" w:hint="eastAsia"/>
                <w:color w:val="000000" w:themeColor="text1"/>
                <w:sz w:val="24"/>
              </w:rPr>
              <w:t>。</w:t>
            </w:r>
          </w:p>
        </w:tc>
      </w:tr>
    </w:tbl>
    <w:p w:rsidR="00B80058" w:rsidRDefault="00B80058" w:rsidP="00D63091">
      <w:pPr>
        <w:pStyle w:val="a0"/>
        <w:framePr w:wrap="around"/>
      </w:pPr>
    </w:p>
    <w:p w:rsidR="000C146D" w:rsidRDefault="001B6269" w:rsidP="000C146D">
      <w:pPr>
        <w:spacing w:line="440" w:lineRule="exact"/>
        <w:rPr>
          <w:rFonts w:hint="eastAsia"/>
          <w:color w:val="000000" w:themeColor="text1"/>
          <w:sz w:val="24"/>
          <w:szCs w:val="32"/>
        </w:rPr>
      </w:pPr>
      <w:r>
        <w:rPr>
          <w:rFonts w:hint="eastAsia"/>
          <w:color w:val="000000" w:themeColor="text1"/>
          <w:sz w:val="24"/>
          <w:szCs w:val="32"/>
        </w:rPr>
        <w:t>备注：</w:t>
      </w:r>
    </w:p>
    <w:p w:rsidR="00B80058" w:rsidRDefault="000C146D" w:rsidP="000C146D">
      <w:pPr>
        <w:spacing w:line="440" w:lineRule="exact"/>
        <w:rPr>
          <w:rFonts w:ascii="宋体" w:hAnsi="宋体"/>
          <w:bCs/>
          <w:color w:val="000000" w:themeColor="text1"/>
          <w:sz w:val="24"/>
        </w:rPr>
      </w:pPr>
      <w:r>
        <w:rPr>
          <w:rFonts w:ascii="宋体" w:hAnsi="宋体" w:hint="eastAsia"/>
          <w:bCs/>
          <w:color w:val="000000" w:themeColor="text1"/>
          <w:sz w:val="24"/>
        </w:rPr>
        <w:t>1.</w:t>
      </w:r>
      <w:r w:rsidR="001B6269">
        <w:rPr>
          <w:rFonts w:ascii="宋体" w:hAnsi="宋体" w:hint="eastAsia"/>
          <w:bCs/>
          <w:color w:val="000000" w:themeColor="text1"/>
          <w:sz w:val="24"/>
        </w:rPr>
        <w:t>投标人按照项目技术要求的顺序对应填写（响应情况项应答“完全响应”或“全部响应”的视为已按顺序逐条对应响应）。</w:t>
      </w:r>
    </w:p>
    <w:p w:rsidR="00B80058" w:rsidRDefault="000C146D" w:rsidP="000C146D">
      <w:pPr>
        <w:spacing w:line="440" w:lineRule="exact"/>
        <w:ind w:firstLineChars="118" w:firstLine="283"/>
        <w:rPr>
          <w:rFonts w:ascii="宋体" w:hAnsi="宋体"/>
          <w:bCs/>
          <w:color w:val="000000" w:themeColor="text1"/>
          <w:sz w:val="24"/>
        </w:rPr>
      </w:pPr>
      <w:r>
        <w:rPr>
          <w:rFonts w:ascii="宋体" w:hAnsi="宋体" w:hint="eastAsia"/>
          <w:bCs/>
          <w:color w:val="000000" w:themeColor="text1"/>
          <w:sz w:val="24"/>
        </w:rPr>
        <w:t>2.</w:t>
      </w:r>
      <w:r w:rsidR="001B6269">
        <w:rPr>
          <w:rFonts w:ascii="宋体" w:hAnsi="宋体" w:hint="eastAsia"/>
          <w:bCs/>
          <w:color w:val="000000" w:themeColor="text1"/>
          <w:sz w:val="24"/>
        </w:rPr>
        <w:t>投标人必须据实填写，不得虚假响应，否则将取消其投标或中标资格。</w:t>
      </w:r>
    </w:p>
    <w:p w:rsidR="00B80058" w:rsidRDefault="00B80058">
      <w:pPr>
        <w:spacing w:line="440" w:lineRule="exact"/>
        <w:rPr>
          <w:color w:val="000000" w:themeColor="text1"/>
          <w:sz w:val="24"/>
          <w:szCs w:val="32"/>
        </w:rPr>
      </w:pPr>
    </w:p>
    <w:p w:rsidR="00B80058" w:rsidRDefault="00B80058">
      <w:pPr>
        <w:rPr>
          <w:color w:val="000000" w:themeColor="text1"/>
          <w:sz w:val="24"/>
          <w:szCs w:val="32"/>
        </w:rPr>
      </w:pPr>
    </w:p>
    <w:p w:rsidR="00B80058" w:rsidRDefault="001B6269" w:rsidP="00C51536">
      <w:pPr>
        <w:widowControl/>
        <w:spacing w:line="440" w:lineRule="atLeast"/>
        <w:ind w:right="105" w:firstLineChars="3600" w:firstLine="8640"/>
        <w:rPr>
          <w:color w:val="000000" w:themeColor="text1"/>
          <w:kern w:val="0"/>
          <w:sz w:val="24"/>
        </w:rPr>
      </w:pPr>
      <w:r>
        <w:rPr>
          <w:rFonts w:hint="eastAsia"/>
          <w:color w:val="000000" w:themeColor="text1"/>
          <w:kern w:val="0"/>
          <w:sz w:val="24"/>
        </w:rPr>
        <w:t>服务商名称（公章）：</w:t>
      </w:r>
    </w:p>
    <w:p w:rsidR="00B80058" w:rsidRDefault="00C51536" w:rsidP="00C51536">
      <w:pPr>
        <w:widowControl/>
        <w:spacing w:line="440" w:lineRule="atLeast"/>
        <w:ind w:firstLine="3150"/>
        <w:jc w:val="left"/>
        <w:rPr>
          <w:color w:val="000000" w:themeColor="text1"/>
          <w:kern w:val="0"/>
          <w:sz w:val="24"/>
        </w:rPr>
      </w:pPr>
      <w:r>
        <w:rPr>
          <w:rFonts w:hint="eastAsia"/>
          <w:color w:val="000000" w:themeColor="text1"/>
          <w:kern w:val="0"/>
          <w:sz w:val="24"/>
        </w:rPr>
        <w:t>                                                    </w:t>
      </w:r>
      <w:r w:rsidR="001B6269">
        <w:rPr>
          <w:rFonts w:hint="eastAsia"/>
          <w:color w:val="000000" w:themeColor="text1"/>
          <w:kern w:val="0"/>
          <w:sz w:val="24"/>
        </w:rPr>
        <w:t>年</w:t>
      </w:r>
      <w:r w:rsidR="001B6269">
        <w:rPr>
          <w:rFonts w:hint="eastAsia"/>
          <w:color w:val="000000" w:themeColor="text1"/>
          <w:kern w:val="0"/>
          <w:sz w:val="24"/>
        </w:rPr>
        <w:t>    </w:t>
      </w:r>
      <w:r w:rsidR="001B6269">
        <w:rPr>
          <w:rFonts w:hint="eastAsia"/>
          <w:color w:val="000000" w:themeColor="text1"/>
          <w:kern w:val="0"/>
          <w:sz w:val="24"/>
        </w:rPr>
        <w:t>月</w:t>
      </w:r>
      <w:r w:rsidR="001B6269">
        <w:rPr>
          <w:rFonts w:hint="eastAsia"/>
          <w:color w:val="000000" w:themeColor="text1"/>
          <w:kern w:val="0"/>
          <w:sz w:val="24"/>
        </w:rPr>
        <w:t>    </w:t>
      </w:r>
      <w:r w:rsidR="001B6269">
        <w:rPr>
          <w:rFonts w:hint="eastAsia"/>
          <w:color w:val="000000" w:themeColor="text1"/>
          <w:kern w:val="0"/>
          <w:sz w:val="24"/>
        </w:rPr>
        <w:t>日</w:t>
      </w:r>
    </w:p>
    <w:p w:rsidR="00B80058" w:rsidRDefault="00B80058">
      <w:pPr>
        <w:rPr>
          <w:color w:val="000000" w:themeColor="text1"/>
        </w:rPr>
      </w:pPr>
    </w:p>
    <w:p w:rsidR="00B80058" w:rsidRDefault="00B80058">
      <w:pPr>
        <w:rPr>
          <w:color w:val="000000" w:themeColor="text1"/>
        </w:rPr>
      </w:pPr>
    </w:p>
    <w:p w:rsidR="00B80058" w:rsidRDefault="00B80058">
      <w:pPr>
        <w:jc w:val="center"/>
        <w:outlineLvl w:val="2"/>
        <w:rPr>
          <w:rFonts w:ascii="宋体" w:hAnsi="宋体"/>
          <w:b/>
          <w:bCs/>
          <w:color w:val="000000" w:themeColor="text1"/>
          <w:sz w:val="32"/>
        </w:rPr>
        <w:sectPr w:rsidR="00B80058">
          <w:pgSz w:w="16840" w:h="11907" w:orient="landscape"/>
          <w:pgMar w:top="1134" w:right="1134" w:bottom="1134" w:left="1134" w:header="720" w:footer="720" w:gutter="0"/>
          <w:cols w:space="720"/>
          <w:titlePg/>
          <w:docGrid w:linePitch="380"/>
        </w:sectPr>
      </w:pPr>
    </w:p>
    <w:p w:rsidR="00B80058" w:rsidRPr="002B6704" w:rsidRDefault="00600B01" w:rsidP="002B6704">
      <w:pPr>
        <w:snapToGrid w:val="0"/>
        <w:spacing w:before="50" w:after="50"/>
        <w:jc w:val="center"/>
        <w:outlineLvl w:val="1"/>
        <w:rPr>
          <w:rFonts w:ascii="宋体" w:hAnsi="宋体"/>
          <w:b/>
          <w:color w:val="000000" w:themeColor="text1"/>
          <w:sz w:val="32"/>
          <w:szCs w:val="32"/>
        </w:rPr>
      </w:pPr>
      <w:r>
        <w:rPr>
          <w:rFonts w:ascii="宋体" w:hAnsi="宋体" w:hint="eastAsia"/>
          <w:b/>
          <w:color w:val="000000" w:themeColor="text1"/>
          <w:sz w:val="32"/>
          <w:szCs w:val="32"/>
        </w:rPr>
        <w:lastRenderedPageBreak/>
        <w:t>七</w:t>
      </w:r>
      <w:r w:rsidR="001B6269" w:rsidRPr="002B6704">
        <w:rPr>
          <w:rFonts w:ascii="宋体" w:hAnsi="宋体" w:hint="eastAsia"/>
          <w:b/>
          <w:color w:val="000000" w:themeColor="text1"/>
          <w:sz w:val="32"/>
          <w:szCs w:val="32"/>
        </w:rPr>
        <w:t>、</w:t>
      </w:r>
      <w:bookmarkStart w:id="30" w:name="_格式2__法定代表人授权书"/>
      <w:bookmarkStart w:id="31" w:name="_Hlt26955064"/>
      <w:bookmarkStart w:id="32" w:name="_Hlt26671343"/>
      <w:bookmarkStart w:id="33" w:name="_Hlt26580838"/>
      <w:bookmarkStart w:id="34" w:name="_Hlt26782999"/>
      <w:bookmarkStart w:id="35" w:name="_Hlt26609389"/>
      <w:bookmarkStart w:id="36" w:name="_Hlt26955054"/>
      <w:bookmarkStart w:id="37" w:name="_Hlt26671372"/>
      <w:bookmarkStart w:id="38" w:name="_Hlt26609391"/>
      <w:bookmarkStart w:id="39" w:name="_Hlt26671374"/>
      <w:bookmarkStart w:id="40" w:name="_Hlt26955066"/>
      <w:bookmarkStart w:id="41" w:name="_Hlt26955056"/>
      <w:bookmarkStart w:id="42" w:name="_Hlt24879081"/>
      <w:bookmarkEnd w:id="30"/>
      <w:bookmarkEnd w:id="31"/>
      <w:bookmarkEnd w:id="32"/>
      <w:bookmarkEnd w:id="33"/>
      <w:bookmarkEnd w:id="34"/>
      <w:bookmarkEnd w:id="35"/>
      <w:bookmarkEnd w:id="36"/>
      <w:bookmarkEnd w:id="37"/>
      <w:bookmarkEnd w:id="38"/>
      <w:bookmarkEnd w:id="39"/>
      <w:bookmarkEnd w:id="40"/>
      <w:bookmarkEnd w:id="41"/>
      <w:bookmarkEnd w:id="42"/>
      <w:r w:rsidR="001B6269" w:rsidRPr="002B6704">
        <w:rPr>
          <w:rFonts w:ascii="宋体" w:hAnsi="宋体" w:hint="eastAsia"/>
          <w:b/>
          <w:color w:val="000000" w:themeColor="text1"/>
          <w:sz w:val="32"/>
          <w:szCs w:val="32"/>
        </w:rPr>
        <w:t>采购需求响应表</w:t>
      </w:r>
    </w:p>
    <w:p w:rsidR="00B80058" w:rsidRDefault="00B80058">
      <w:pPr>
        <w:pStyle w:val="9"/>
        <w:ind w:left="3360"/>
        <w:rPr>
          <w:color w:val="000000" w:themeColor="text1"/>
        </w:rPr>
      </w:pPr>
    </w:p>
    <w:p w:rsidR="00B80058" w:rsidRDefault="001B6269">
      <w:pPr>
        <w:spacing w:line="400" w:lineRule="exact"/>
        <w:ind w:firstLineChars="300" w:firstLine="723"/>
        <w:rPr>
          <w:rFonts w:ascii="宋体" w:hAnsi="宋体"/>
          <w:b/>
          <w:bCs/>
          <w:color w:val="000000" w:themeColor="text1"/>
          <w:sz w:val="24"/>
        </w:rPr>
      </w:pPr>
      <w:r>
        <w:rPr>
          <w:rFonts w:ascii="宋体" w:hAnsi="宋体" w:hint="eastAsia"/>
          <w:b/>
          <w:bCs/>
          <w:color w:val="000000" w:themeColor="text1"/>
          <w:sz w:val="24"/>
        </w:rPr>
        <w:t>投标人名称（盖章）：</w:t>
      </w:r>
      <w:r>
        <w:rPr>
          <w:rFonts w:ascii="宋体" w:hAnsi="宋体" w:hint="eastAsia"/>
          <w:b/>
          <w:bCs/>
          <w:color w:val="000000" w:themeColor="text1"/>
          <w:sz w:val="24"/>
        </w:rPr>
        <w:t xml:space="preserve">                          </w:t>
      </w:r>
      <w:r>
        <w:rPr>
          <w:rFonts w:ascii="宋体" w:hAnsi="宋体" w:hint="eastAsia"/>
          <w:b/>
          <w:bCs/>
          <w:color w:val="000000" w:themeColor="text1"/>
          <w:sz w:val="24"/>
        </w:rPr>
        <w:t>项目编号：</w:t>
      </w:r>
    </w:p>
    <w:tbl>
      <w:tblPr>
        <w:tblW w:w="0" w:type="auto"/>
        <w:tblInd w:w="1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74"/>
        <w:gridCol w:w="1988"/>
        <w:gridCol w:w="1438"/>
        <w:gridCol w:w="2975"/>
      </w:tblGrid>
      <w:tr w:rsidR="00B80058">
        <w:trPr>
          <w:trHeight w:val="444"/>
        </w:trPr>
        <w:tc>
          <w:tcPr>
            <w:tcW w:w="3274"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b/>
                <w:color w:val="000000" w:themeColor="text1"/>
                <w:sz w:val="24"/>
              </w:rPr>
            </w:pPr>
            <w:r>
              <w:rPr>
                <w:rFonts w:ascii="宋体" w:hAnsi="宋体" w:hint="eastAsia"/>
                <w:b/>
                <w:color w:val="000000" w:themeColor="text1"/>
                <w:sz w:val="24"/>
              </w:rPr>
              <w:t>项</w:t>
            </w:r>
            <w:r>
              <w:rPr>
                <w:rFonts w:ascii="宋体" w:hAnsi="宋体" w:hint="eastAsia"/>
                <w:b/>
                <w:color w:val="000000" w:themeColor="text1"/>
                <w:sz w:val="24"/>
              </w:rPr>
              <w:t xml:space="preserve"> </w:t>
            </w:r>
            <w:r>
              <w:rPr>
                <w:rFonts w:ascii="宋体" w:hAnsi="宋体" w:hint="eastAsia"/>
                <w:b/>
                <w:color w:val="000000" w:themeColor="text1"/>
                <w:sz w:val="24"/>
              </w:rPr>
              <w:t>目</w:t>
            </w:r>
          </w:p>
        </w:tc>
        <w:tc>
          <w:tcPr>
            <w:tcW w:w="1988"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b/>
                <w:color w:val="000000" w:themeColor="text1"/>
                <w:sz w:val="24"/>
              </w:rPr>
            </w:pPr>
            <w:r>
              <w:rPr>
                <w:rFonts w:ascii="宋体" w:hAnsi="宋体" w:hint="eastAsia"/>
                <w:b/>
                <w:color w:val="000000" w:themeColor="text1"/>
                <w:sz w:val="24"/>
              </w:rPr>
              <w:t>采购文件要求</w:t>
            </w:r>
          </w:p>
        </w:tc>
        <w:tc>
          <w:tcPr>
            <w:tcW w:w="1438"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b/>
                <w:color w:val="000000" w:themeColor="text1"/>
                <w:sz w:val="24"/>
              </w:rPr>
            </w:pPr>
            <w:r>
              <w:rPr>
                <w:rFonts w:ascii="宋体" w:hAnsi="宋体" w:hint="eastAsia"/>
                <w:b/>
                <w:color w:val="000000" w:themeColor="text1"/>
                <w:sz w:val="24"/>
              </w:rPr>
              <w:t>是否响应</w:t>
            </w:r>
          </w:p>
        </w:tc>
        <w:tc>
          <w:tcPr>
            <w:tcW w:w="2975"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b/>
                <w:color w:val="000000" w:themeColor="text1"/>
                <w:sz w:val="24"/>
              </w:rPr>
            </w:pPr>
            <w:r>
              <w:rPr>
                <w:rFonts w:ascii="宋体" w:hAnsi="宋体" w:hint="eastAsia"/>
                <w:b/>
                <w:color w:val="000000" w:themeColor="text1"/>
                <w:sz w:val="24"/>
              </w:rPr>
              <w:t>投标人的承诺或说明</w:t>
            </w:r>
          </w:p>
        </w:tc>
      </w:tr>
      <w:tr w:rsidR="00B80058">
        <w:trPr>
          <w:trHeight w:hRule="exact" w:val="567"/>
        </w:trPr>
        <w:tc>
          <w:tcPr>
            <w:tcW w:w="3274"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ind w:firstLineChars="200" w:firstLine="480"/>
              <w:jc w:val="center"/>
              <w:rPr>
                <w:rFonts w:ascii="宋体" w:hAnsi="宋体"/>
                <w:color w:val="000000" w:themeColor="text1"/>
                <w:sz w:val="24"/>
              </w:rPr>
            </w:pPr>
            <w:r>
              <w:rPr>
                <w:rFonts w:ascii="宋体" w:hAnsi="宋体" w:hint="eastAsia"/>
                <w:color w:val="000000" w:themeColor="text1"/>
                <w:sz w:val="24"/>
              </w:rPr>
              <w:t>货物规格部分</w:t>
            </w:r>
          </w:p>
        </w:tc>
        <w:tc>
          <w:tcPr>
            <w:tcW w:w="198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jc w:val="center"/>
              <w:rPr>
                <w:rFonts w:ascii="宋体" w:hAnsi="宋体"/>
                <w:color w:val="000000" w:themeColor="text1"/>
                <w:szCs w:val="21"/>
              </w:rPr>
            </w:pPr>
          </w:p>
        </w:tc>
        <w:tc>
          <w:tcPr>
            <w:tcW w:w="143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2975"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jc w:val="center"/>
              <w:rPr>
                <w:rFonts w:ascii="宋体" w:hAnsi="宋体"/>
                <w:color w:val="000000" w:themeColor="text1"/>
                <w:szCs w:val="21"/>
              </w:rPr>
            </w:pPr>
          </w:p>
        </w:tc>
      </w:tr>
      <w:tr w:rsidR="00B80058">
        <w:trPr>
          <w:trHeight w:hRule="exact" w:val="567"/>
        </w:trPr>
        <w:tc>
          <w:tcPr>
            <w:tcW w:w="3274"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color w:val="000000" w:themeColor="text1"/>
                <w:sz w:val="24"/>
              </w:rPr>
            </w:pPr>
            <w:r>
              <w:rPr>
                <w:rFonts w:ascii="宋体" w:hAnsi="宋体" w:hint="eastAsia"/>
                <w:color w:val="000000" w:themeColor="text1"/>
                <w:sz w:val="24"/>
              </w:rPr>
              <w:t>质保期</w:t>
            </w:r>
          </w:p>
        </w:tc>
        <w:tc>
          <w:tcPr>
            <w:tcW w:w="198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143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2975"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r>
      <w:tr w:rsidR="00B80058">
        <w:trPr>
          <w:trHeight w:hRule="exact" w:val="567"/>
        </w:trPr>
        <w:tc>
          <w:tcPr>
            <w:tcW w:w="3274"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color w:val="000000" w:themeColor="text1"/>
                <w:sz w:val="24"/>
              </w:rPr>
            </w:pPr>
            <w:r>
              <w:rPr>
                <w:rFonts w:ascii="宋体" w:hAnsi="宋体" w:hint="eastAsia"/>
                <w:color w:val="000000" w:themeColor="text1"/>
                <w:sz w:val="24"/>
              </w:rPr>
              <w:t>售后要求</w:t>
            </w:r>
          </w:p>
        </w:tc>
        <w:tc>
          <w:tcPr>
            <w:tcW w:w="198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143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2975"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r>
      <w:tr w:rsidR="00B80058">
        <w:trPr>
          <w:trHeight w:hRule="exact" w:val="567"/>
        </w:trPr>
        <w:tc>
          <w:tcPr>
            <w:tcW w:w="3274"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color w:val="000000" w:themeColor="text1"/>
                <w:sz w:val="24"/>
              </w:rPr>
            </w:pPr>
            <w:r>
              <w:rPr>
                <w:rFonts w:ascii="宋体" w:hAnsi="宋体" w:hint="eastAsia"/>
                <w:color w:val="000000" w:themeColor="text1"/>
                <w:sz w:val="24"/>
              </w:rPr>
              <w:t>交货时间</w:t>
            </w:r>
          </w:p>
        </w:tc>
        <w:tc>
          <w:tcPr>
            <w:tcW w:w="198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143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left="43" w:firstLineChars="200" w:firstLine="420"/>
              <w:rPr>
                <w:rFonts w:ascii="宋体" w:hAnsi="宋体"/>
                <w:color w:val="000000" w:themeColor="text1"/>
                <w:szCs w:val="21"/>
              </w:rPr>
            </w:pPr>
          </w:p>
        </w:tc>
        <w:tc>
          <w:tcPr>
            <w:tcW w:w="2975"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left="43" w:firstLineChars="200" w:firstLine="420"/>
              <w:rPr>
                <w:rFonts w:ascii="宋体" w:hAnsi="宋体"/>
                <w:color w:val="000000" w:themeColor="text1"/>
                <w:szCs w:val="21"/>
              </w:rPr>
            </w:pPr>
          </w:p>
        </w:tc>
      </w:tr>
      <w:tr w:rsidR="00B80058">
        <w:trPr>
          <w:trHeight w:hRule="exact" w:val="567"/>
        </w:trPr>
        <w:tc>
          <w:tcPr>
            <w:tcW w:w="3274"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color w:val="000000" w:themeColor="text1"/>
                <w:sz w:val="24"/>
              </w:rPr>
            </w:pPr>
            <w:r>
              <w:rPr>
                <w:rFonts w:ascii="宋体" w:hAnsi="宋体" w:hint="eastAsia"/>
                <w:color w:val="000000" w:themeColor="text1"/>
                <w:sz w:val="24"/>
              </w:rPr>
              <w:t>交货方式</w:t>
            </w:r>
          </w:p>
        </w:tc>
        <w:tc>
          <w:tcPr>
            <w:tcW w:w="198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143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left="43" w:firstLineChars="200" w:firstLine="420"/>
              <w:rPr>
                <w:rFonts w:ascii="宋体" w:hAnsi="宋体"/>
                <w:color w:val="000000" w:themeColor="text1"/>
                <w:szCs w:val="21"/>
              </w:rPr>
            </w:pPr>
          </w:p>
        </w:tc>
        <w:tc>
          <w:tcPr>
            <w:tcW w:w="2975"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left="43" w:firstLineChars="200" w:firstLine="420"/>
              <w:rPr>
                <w:rFonts w:ascii="宋体" w:hAnsi="宋体"/>
                <w:color w:val="000000" w:themeColor="text1"/>
                <w:szCs w:val="21"/>
              </w:rPr>
            </w:pPr>
          </w:p>
        </w:tc>
      </w:tr>
      <w:tr w:rsidR="00B80058">
        <w:trPr>
          <w:trHeight w:hRule="exact" w:val="567"/>
        </w:trPr>
        <w:tc>
          <w:tcPr>
            <w:tcW w:w="3274"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color w:val="000000" w:themeColor="text1"/>
                <w:sz w:val="24"/>
              </w:rPr>
            </w:pPr>
            <w:r>
              <w:rPr>
                <w:rFonts w:ascii="宋体" w:hAnsi="宋体" w:hint="eastAsia"/>
                <w:color w:val="000000" w:themeColor="text1"/>
                <w:sz w:val="24"/>
              </w:rPr>
              <w:t>交货地点</w:t>
            </w:r>
          </w:p>
        </w:tc>
        <w:tc>
          <w:tcPr>
            <w:tcW w:w="198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143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left="43" w:firstLineChars="200" w:firstLine="420"/>
              <w:rPr>
                <w:rFonts w:ascii="宋体" w:hAnsi="宋体"/>
                <w:color w:val="000000" w:themeColor="text1"/>
                <w:szCs w:val="21"/>
              </w:rPr>
            </w:pPr>
          </w:p>
        </w:tc>
        <w:tc>
          <w:tcPr>
            <w:tcW w:w="2975"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left="43" w:firstLineChars="200" w:firstLine="420"/>
              <w:rPr>
                <w:rFonts w:ascii="宋体" w:hAnsi="宋体"/>
                <w:color w:val="000000" w:themeColor="text1"/>
                <w:szCs w:val="21"/>
              </w:rPr>
            </w:pPr>
          </w:p>
        </w:tc>
      </w:tr>
      <w:tr w:rsidR="00B80058">
        <w:trPr>
          <w:trHeight w:hRule="exact" w:val="567"/>
        </w:trPr>
        <w:tc>
          <w:tcPr>
            <w:tcW w:w="3274"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color w:val="000000" w:themeColor="text1"/>
                <w:sz w:val="24"/>
              </w:rPr>
            </w:pPr>
            <w:r>
              <w:rPr>
                <w:rFonts w:ascii="宋体" w:hAnsi="宋体" w:hint="eastAsia"/>
                <w:color w:val="000000" w:themeColor="text1"/>
                <w:sz w:val="24"/>
              </w:rPr>
              <w:t>付款方式</w:t>
            </w:r>
          </w:p>
        </w:tc>
        <w:tc>
          <w:tcPr>
            <w:tcW w:w="198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143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2975"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r>
      <w:tr w:rsidR="00B80058">
        <w:trPr>
          <w:trHeight w:hRule="exact" w:val="567"/>
        </w:trPr>
        <w:tc>
          <w:tcPr>
            <w:tcW w:w="3274" w:type="dxa"/>
            <w:tcBorders>
              <w:top w:val="single" w:sz="4" w:space="0" w:color="auto"/>
              <w:left w:val="single" w:sz="4" w:space="0" w:color="auto"/>
              <w:bottom w:val="single" w:sz="4" w:space="0" w:color="auto"/>
              <w:right w:val="single" w:sz="4" w:space="0" w:color="auto"/>
            </w:tcBorders>
          </w:tcPr>
          <w:p w:rsidR="00B80058" w:rsidRDefault="001B6269">
            <w:pPr>
              <w:adjustRightInd w:val="0"/>
              <w:snapToGrid w:val="0"/>
              <w:spacing w:line="440" w:lineRule="exact"/>
              <w:jc w:val="center"/>
              <w:rPr>
                <w:rFonts w:ascii="宋体" w:hAnsi="宋体"/>
                <w:color w:val="000000" w:themeColor="text1"/>
                <w:sz w:val="24"/>
              </w:rPr>
            </w:pPr>
            <w:r>
              <w:rPr>
                <w:rFonts w:ascii="宋体" w:hAnsi="宋体" w:hint="eastAsia"/>
                <w:color w:val="000000" w:themeColor="text1"/>
                <w:sz w:val="24"/>
              </w:rPr>
              <w:t>其</w:t>
            </w:r>
            <w:r>
              <w:rPr>
                <w:rFonts w:ascii="宋体" w:hAnsi="宋体" w:hint="eastAsia"/>
                <w:color w:val="000000" w:themeColor="text1"/>
                <w:sz w:val="24"/>
              </w:rPr>
              <w:t xml:space="preserve">  </w:t>
            </w:r>
            <w:r>
              <w:rPr>
                <w:rFonts w:ascii="宋体" w:hAnsi="宋体" w:hint="eastAsia"/>
                <w:color w:val="000000" w:themeColor="text1"/>
                <w:sz w:val="24"/>
              </w:rPr>
              <w:t>他</w:t>
            </w:r>
          </w:p>
        </w:tc>
        <w:tc>
          <w:tcPr>
            <w:tcW w:w="198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1438"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c>
          <w:tcPr>
            <w:tcW w:w="2975" w:type="dxa"/>
            <w:tcBorders>
              <w:top w:val="single" w:sz="4" w:space="0" w:color="auto"/>
              <w:left w:val="single" w:sz="4" w:space="0" w:color="auto"/>
              <w:bottom w:val="single" w:sz="4" w:space="0" w:color="auto"/>
              <w:right w:val="single" w:sz="4" w:space="0" w:color="auto"/>
            </w:tcBorders>
          </w:tcPr>
          <w:p w:rsidR="00B80058" w:rsidRDefault="00B80058">
            <w:pPr>
              <w:snapToGrid w:val="0"/>
              <w:spacing w:beforeLines="50" w:before="120" w:line="360" w:lineRule="auto"/>
              <w:ind w:firstLineChars="200" w:firstLine="420"/>
              <w:rPr>
                <w:rFonts w:ascii="宋体" w:hAnsi="宋体"/>
                <w:color w:val="000000" w:themeColor="text1"/>
                <w:szCs w:val="21"/>
              </w:rPr>
            </w:pPr>
          </w:p>
        </w:tc>
      </w:tr>
    </w:tbl>
    <w:p w:rsidR="00B80058" w:rsidRDefault="00B80058">
      <w:pPr>
        <w:adjustRightInd w:val="0"/>
        <w:snapToGrid w:val="0"/>
        <w:spacing w:before="5" w:line="360" w:lineRule="auto"/>
        <w:ind w:firstLineChars="294" w:firstLine="708"/>
        <w:contextualSpacing/>
        <w:rPr>
          <w:b/>
          <w:bCs/>
          <w:color w:val="000000" w:themeColor="text1"/>
          <w:sz w:val="24"/>
        </w:rPr>
      </w:pPr>
    </w:p>
    <w:p w:rsidR="00B80058" w:rsidRDefault="001B6269">
      <w:pPr>
        <w:adjustRightInd w:val="0"/>
        <w:snapToGrid w:val="0"/>
        <w:spacing w:before="5" w:line="360" w:lineRule="auto"/>
        <w:ind w:firstLineChars="294" w:firstLine="708"/>
        <w:contextualSpacing/>
        <w:rPr>
          <w:b/>
          <w:bCs/>
          <w:color w:val="000000" w:themeColor="text1"/>
          <w:sz w:val="24"/>
        </w:rPr>
      </w:pPr>
      <w:r>
        <w:rPr>
          <w:rFonts w:hint="eastAsia"/>
          <w:b/>
          <w:bCs/>
          <w:color w:val="000000" w:themeColor="text1"/>
          <w:sz w:val="24"/>
        </w:rPr>
        <w:t>法定代表人或授权代表（签字或盖章）：</w:t>
      </w:r>
    </w:p>
    <w:p w:rsidR="00B80058" w:rsidRDefault="00B80058">
      <w:pPr>
        <w:spacing w:line="360" w:lineRule="auto"/>
        <w:ind w:firstLineChars="300" w:firstLine="720"/>
        <w:rPr>
          <w:rFonts w:ascii="宋体" w:hAnsi="宋体"/>
          <w:bCs/>
          <w:color w:val="000000" w:themeColor="text1"/>
          <w:sz w:val="24"/>
        </w:rPr>
      </w:pPr>
    </w:p>
    <w:p w:rsidR="00B80058" w:rsidRDefault="001B6269">
      <w:pPr>
        <w:spacing w:line="360" w:lineRule="auto"/>
        <w:ind w:leftChars="114" w:left="239" w:firstLineChars="200" w:firstLine="480"/>
        <w:rPr>
          <w:rFonts w:ascii="宋体" w:hAnsi="宋体"/>
          <w:bCs/>
          <w:color w:val="000000" w:themeColor="text1"/>
          <w:sz w:val="24"/>
        </w:rPr>
      </w:pPr>
      <w:r>
        <w:rPr>
          <w:rFonts w:ascii="宋体" w:hAnsi="宋体" w:hint="eastAsia"/>
          <w:bCs/>
          <w:color w:val="000000" w:themeColor="text1"/>
          <w:sz w:val="24"/>
        </w:rPr>
        <w:t>注：投标人应按照询价文件中货物及服务需求要求的主要技术参数与性能指标逐项、详细、真实的填写。行数不够可以添加，有具体参数的应填写详细参数，否则该投标可能被拒绝。</w:t>
      </w:r>
    </w:p>
    <w:p w:rsidR="00B80058" w:rsidRDefault="00B80058" w:rsidP="00D63091">
      <w:pPr>
        <w:pStyle w:val="a0"/>
        <w:framePr w:wrap="around"/>
      </w:pPr>
    </w:p>
    <w:p w:rsidR="00B80058" w:rsidRPr="000B632E" w:rsidRDefault="00B80058" w:rsidP="000B632E"/>
    <w:p w:rsidR="00B80058" w:rsidRPr="000B632E" w:rsidRDefault="00B80058" w:rsidP="000B632E"/>
    <w:p w:rsidR="00B80058" w:rsidRPr="000B632E" w:rsidRDefault="00B80058" w:rsidP="000B632E"/>
    <w:p w:rsidR="00B80058" w:rsidRPr="000B632E" w:rsidRDefault="00B80058" w:rsidP="000B632E"/>
    <w:p w:rsidR="00B80058" w:rsidRPr="000B632E" w:rsidRDefault="00B80058" w:rsidP="000B632E"/>
    <w:p w:rsidR="00B80058" w:rsidRPr="000B632E" w:rsidRDefault="00B80058" w:rsidP="000B632E"/>
    <w:p w:rsidR="00B80058" w:rsidRPr="000B632E" w:rsidRDefault="00B80058" w:rsidP="000B632E"/>
    <w:p w:rsidR="00B80058" w:rsidRPr="000B632E" w:rsidRDefault="00B80058" w:rsidP="000B632E"/>
    <w:p w:rsidR="00B80058" w:rsidRPr="000B632E" w:rsidRDefault="00B80058"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0B632E" w:rsidRPr="000B632E" w:rsidRDefault="000B632E" w:rsidP="000B632E">
      <w:pPr>
        <w:rPr>
          <w:rFonts w:hint="eastAsia"/>
        </w:rPr>
      </w:pPr>
    </w:p>
    <w:p w:rsidR="00B80058" w:rsidRPr="000B632E" w:rsidRDefault="00B80058" w:rsidP="000B632E"/>
    <w:p w:rsidR="00B80058" w:rsidRDefault="00B80058" w:rsidP="00D63091">
      <w:pPr>
        <w:pStyle w:val="a0"/>
        <w:framePr w:wrap="around"/>
      </w:pPr>
    </w:p>
    <w:p w:rsidR="00B80058" w:rsidRDefault="00B80058">
      <w:pPr>
        <w:rPr>
          <w:rFonts w:ascii="宋体" w:hAnsi="宋体"/>
          <w:b/>
          <w:bCs/>
          <w:color w:val="000000" w:themeColor="text1"/>
          <w:sz w:val="32"/>
        </w:rPr>
      </w:pPr>
    </w:p>
    <w:p w:rsidR="00B80058" w:rsidRPr="002B6704" w:rsidRDefault="00600B01" w:rsidP="002B6704">
      <w:pPr>
        <w:snapToGrid w:val="0"/>
        <w:spacing w:before="50" w:after="50"/>
        <w:jc w:val="center"/>
        <w:outlineLvl w:val="1"/>
        <w:rPr>
          <w:rFonts w:ascii="宋体" w:hAnsi="宋体"/>
          <w:b/>
          <w:color w:val="000000" w:themeColor="text1"/>
          <w:sz w:val="32"/>
          <w:szCs w:val="32"/>
        </w:rPr>
      </w:pPr>
      <w:r>
        <w:rPr>
          <w:rFonts w:ascii="宋体" w:hAnsi="宋体" w:hint="eastAsia"/>
          <w:b/>
          <w:color w:val="000000" w:themeColor="text1"/>
          <w:sz w:val="32"/>
          <w:szCs w:val="32"/>
        </w:rPr>
        <w:t>八</w:t>
      </w:r>
      <w:r w:rsidR="001B6269" w:rsidRPr="002B6704">
        <w:rPr>
          <w:rFonts w:ascii="宋体" w:hAnsi="宋体" w:hint="eastAsia"/>
          <w:b/>
          <w:color w:val="000000" w:themeColor="text1"/>
          <w:sz w:val="32"/>
          <w:szCs w:val="32"/>
        </w:rPr>
        <w:t>、承诺函</w:t>
      </w:r>
    </w:p>
    <w:p w:rsidR="00B80058" w:rsidRDefault="001B6269">
      <w:pPr>
        <w:pStyle w:val="af7"/>
        <w:jc w:val="center"/>
        <w:rPr>
          <w:b/>
          <w:color w:val="000000" w:themeColor="text1"/>
        </w:rPr>
      </w:pPr>
      <w:r>
        <w:rPr>
          <w:rFonts w:hint="eastAsia"/>
          <w:b/>
          <w:color w:val="000000" w:themeColor="text1"/>
        </w:rPr>
        <w:t>（格式自拟）</w:t>
      </w:r>
    </w:p>
    <w:p w:rsidR="00B80058" w:rsidRDefault="00B80058">
      <w:pPr>
        <w:rPr>
          <w:color w:val="000000" w:themeColor="text1"/>
        </w:rPr>
      </w:pPr>
    </w:p>
    <w:sectPr w:rsidR="00B80058">
      <w:pgSz w:w="11907" w:h="16840"/>
      <w:pgMar w:top="1134" w:right="1134" w:bottom="1134" w:left="1134" w:header="720" w:footer="720" w:gutter="0"/>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69" w:rsidRDefault="001B6269">
      <w:r>
        <w:separator/>
      </w:r>
    </w:p>
  </w:endnote>
  <w:endnote w:type="continuationSeparator" w:id="0">
    <w:p w:rsidR="001B6269" w:rsidRDefault="001B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mp;quot">
    <w:altName w:val="Cambria"/>
    <w:charset w:val="00"/>
    <w:family w:val="roman"/>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58" w:rsidRDefault="001B6269">
    <w:pPr>
      <w:jc w:val="center"/>
    </w:pPr>
    <w:r>
      <w:fldChar w:fldCharType="begin"/>
    </w:r>
    <w:r>
      <w:instrText>PAGE   \* MERGEFORMAT</w:instrText>
    </w:r>
    <w:r>
      <w:fldChar w:fldCharType="separate"/>
    </w:r>
    <w:r w:rsidR="00F33009" w:rsidRPr="00F33009">
      <w:rPr>
        <w:noProof/>
        <w:lang w:val="zh-CN"/>
      </w:rPr>
      <w:t>3</w:t>
    </w:r>
    <w:r>
      <w:rPr>
        <w:lang w:val="zh-CN"/>
      </w:rPr>
      <w:fldChar w:fldCharType="end"/>
    </w:r>
  </w:p>
  <w:p w:rsidR="00B80058" w:rsidRDefault="001B6269">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702020"/>
    </w:sdtPr>
    <w:sdtEndPr/>
    <w:sdtContent>
      <w:p w:rsidR="00B80058" w:rsidRDefault="001B6269">
        <w:pPr>
          <w:jc w:val="center"/>
        </w:pPr>
        <w:r>
          <w:fldChar w:fldCharType="begin"/>
        </w:r>
        <w:r>
          <w:instrText xml:space="preserve"> PAGE   \* MERGEFORMAT </w:instrText>
        </w:r>
        <w:r>
          <w:fldChar w:fldCharType="separate"/>
        </w:r>
        <w:r w:rsidR="00F33009" w:rsidRPr="00F33009">
          <w:rPr>
            <w:noProof/>
            <w:lang w:val="zh-CN"/>
          </w:rPr>
          <w:t>1</w:t>
        </w:r>
        <w:r>
          <w:rPr>
            <w:lang w:val="zh-CN"/>
          </w:rPr>
          <w:fldChar w:fldCharType="end"/>
        </w:r>
      </w:p>
    </w:sdtContent>
  </w:sdt>
  <w:p w:rsidR="00B80058" w:rsidRDefault="00B800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69" w:rsidRDefault="001B6269">
      <w:r>
        <w:separator/>
      </w:r>
    </w:p>
  </w:footnote>
  <w:footnote w:type="continuationSeparator" w:id="0">
    <w:p w:rsidR="001B6269" w:rsidRDefault="001B6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58" w:rsidRDefault="00B80058">
    <w:pPr>
      <w:ind w:firstLineChars="200"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26589C"/>
    <w:multiLevelType w:val="singleLevel"/>
    <w:tmpl w:val="C626589C"/>
    <w:lvl w:ilvl="0">
      <w:start w:val="1"/>
      <w:numFmt w:val="chineseCounting"/>
      <w:suff w:val="nothing"/>
      <w:lvlText w:val="%1、"/>
      <w:lvlJc w:val="left"/>
      <w:pPr>
        <w:ind w:left="-2"/>
      </w:pPr>
      <w:rPr>
        <w:rFonts w:hint="eastAsia"/>
      </w:rPr>
    </w:lvl>
  </w:abstractNum>
  <w:abstractNum w:abstractNumId="1">
    <w:nsid w:val="DBEE6A35"/>
    <w:multiLevelType w:val="singleLevel"/>
    <w:tmpl w:val="DBEE6A35"/>
    <w:lvl w:ilvl="0">
      <w:start w:val="1"/>
      <w:numFmt w:val="decimal"/>
      <w:suff w:val="nothing"/>
      <w:lvlText w:val="%1、"/>
      <w:lvlJc w:val="left"/>
    </w:lvl>
  </w:abstractNum>
  <w:abstractNum w:abstractNumId="2">
    <w:nsid w:val="DC9B68CB"/>
    <w:multiLevelType w:val="singleLevel"/>
    <w:tmpl w:val="DC9B68CB"/>
    <w:lvl w:ilvl="0">
      <w:start w:val="4"/>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5826"/>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B632E"/>
    <w:rsid w:val="000C146D"/>
    <w:rsid w:val="000C18C7"/>
    <w:rsid w:val="000C6FD7"/>
    <w:rsid w:val="000D23A3"/>
    <w:rsid w:val="000D69E4"/>
    <w:rsid w:val="000D7891"/>
    <w:rsid w:val="000E0344"/>
    <w:rsid w:val="000E1167"/>
    <w:rsid w:val="000E1828"/>
    <w:rsid w:val="000E1A76"/>
    <w:rsid w:val="000E6C73"/>
    <w:rsid w:val="000F0DAA"/>
    <w:rsid w:val="000F34CE"/>
    <w:rsid w:val="000F507F"/>
    <w:rsid w:val="000F5E2A"/>
    <w:rsid w:val="0010017B"/>
    <w:rsid w:val="00102A48"/>
    <w:rsid w:val="00106F91"/>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6269"/>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1919"/>
    <w:rsid w:val="0022650F"/>
    <w:rsid w:val="00226CE6"/>
    <w:rsid w:val="00234A6A"/>
    <w:rsid w:val="002352A9"/>
    <w:rsid w:val="00236963"/>
    <w:rsid w:val="00236EB2"/>
    <w:rsid w:val="00237DBD"/>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0BB"/>
    <w:rsid w:val="002A0F22"/>
    <w:rsid w:val="002A15F0"/>
    <w:rsid w:val="002A2CFF"/>
    <w:rsid w:val="002A36EE"/>
    <w:rsid w:val="002A3B0F"/>
    <w:rsid w:val="002A546B"/>
    <w:rsid w:val="002B6704"/>
    <w:rsid w:val="002C2CAB"/>
    <w:rsid w:val="002C4D6E"/>
    <w:rsid w:val="002C5678"/>
    <w:rsid w:val="002C718F"/>
    <w:rsid w:val="002E29D3"/>
    <w:rsid w:val="002E423C"/>
    <w:rsid w:val="002E60D0"/>
    <w:rsid w:val="002E6184"/>
    <w:rsid w:val="002E7CCB"/>
    <w:rsid w:val="002F31D5"/>
    <w:rsid w:val="002F3234"/>
    <w:rsid w:val="002F373E"/>
    <w:rsid w:val="002F582A"/>
    <w:rsid w:val="002F77A7"/>
    <w:rsid w:val="00306233"/>
    <w:rsid w:val="00307DE6"/>
    <w:rsid w:val="003101DE"/>
    <w:rsid w:val="00313D85"/>
    <w:rsid w:val="0031682A"/>
    <w:rsid w:val="0032180C"/>
    <w:rsid w:val="00322147"/>
    <w:rsid w:val="0032241B"/>
    <w:rsid w:val="0032384E"/>
    <w:rsid w:val="0033600B"/>
    <w:rsid w:val="0033654A"/>
    <w:rsid w:val="00341B2D"/>
    <w:rsid w:val="00341D1F"/>
    <w:rsid w:val="00343B8A"/>
    <w:rsid w:val="0034794D"/>
    <w:rsid w:val="00350039"/>
    <w:rsid w:val="00350B99"/>
    <w:rsid w:val="003555EF"/>
    <w:rsid w:val="00355B12"/>
    <w:rsid w:val="00357D1F"/>
    <w:rsid w:val="0036033B"/>
    <w:rsid w:val="003623A6"/>
    <w:rsid w:val="003638CB"/>
    <w:rsid w:val="0036779E"/>
    <w:rsid w:val="0037349A"/>
    <w:rsid w:val="0037505D"/>
    <w:rsid w:val="00375C44"/>
    <w:rsid w:val="00381B05"/>
    <w:rsid w:val="0038298A"/>
    <w:rsid w:val="00382B07"/>
    <w:rsid w:val="00382DEE"/>
    <w:rsid w:val="003838B7"/>
    <w:rsid w:val="003843B0"/>
    <w:rsid w:val="00384CCA"/>
    <w:rsid w:val="0038640E"/>
    <w:rsid w:val="00393DDF"/>
    <w:rsid w:val="0039542E"/>
    <w:rsid w:val="003963AF"/>
    <w:rsid w:val="003A0FAD"/>
    <w:rsid w:val="003A17BA"/>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201A7"/>
    <w:rsid w:val="0042424C"/>
    <w:rsid w:val="0042688B"/>
    <w:rsid w:val="0043746F"/>
    <w:rsid w:val="00437978"/>
    <w:rsid w:val="00440FAF"/>
    <w:rsid w:val="00443B46"/>
    <w:rsid w:val="00444792"/>
    <w:rsid w:val="00446FEA"/>
    <w:rsid w:val="00452E53"/>
    <w:rsid w:val="00453543"/>
    <w:rsid w:val="004555A5"/>
    <w:rsid w:val="00461873"/>
    <w:rsid w:val="0046416A"/>
    <w:rsid w:val="00465FA8"/>
    <w:rsid w:val="00466F7B"/>
    <w:rsid w:val="00473D01"/>
    <w:rsid w:val="0048028F"/>
    <w:rsid w:val="004907A0"/>
    <w:rsid w:val="00490E8B"/>
    <w:rsid w:val="004910B0"/>
    <w:rsid w:val="004915C1"/>
    <w:rsid w:val="00493A82"/>
    <w:rsid w:val="004A1884"/>
    <w:rsid w:val="004A22EC"/>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39A0"/>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F6B"/>
    <w:rsid w:val="005D406F"/>
    <w:rsid w:val="005E3337"/>
    <w:rsid w:val="005E7628"/>
    <w:rsid w:val="005F142A"/>
    <w:rsid w:val="005F3504"/>
    <w:rsid w:val="00600122"/>
    <w:rsid w:val="00600B01"/>
    <w:rsid w:val="00601733"/>
    <w:rsid w:val="006032C2"/>
    <w:rsid w:val="006067BA"/>
    <w:rsid w:val="0061005B"/>
    <w:rsid w:val="00610DF1"/>
    <w:rsid w:val="006125ED"/>
    <w:rsid w:val="006134B3"/>
    <w:rsid w:val="00622824"/>
    <w:rsid w:val="006268CE"/>
    <w:rsid w:val="00627DD0"/>
    <w:rsid w:val="0063421F"/>
    <w:rsid w:val="006348C8"/>
    <w:rsid w:val="00634CD6"/>
    <w:rsid w:val="0063598A"/>
    <w:rsid w:val="00635FC4"/>
    <w:rsid w:val="006368AF"/>
    <w:rsid w:val="006400D2"/>
    <w:rsid w:val="0064016D"/>
    <w:rsid w:val="00640FE5"/>
    <w:rsid w:val="00642F5B"/>
    <w:rsid w:val="00645A07"/>
    <w:rsid w:val="00647EE9"/>
    <w:rsid w:val="0065272A"/>
    <w:rsid w:val="00657BEB"/>
    <w:rsid w:val="00662539"/>
    <w:rsid w:val="006705AC"/>
    <w:rsid w:val="0067097D"/>
    <w:rsid w:val="00670B4D"/>
    <w:rsid w:val="006723F9"/>
    <w:rsid w:val="00676776"/>
    <w:rsid w:val="006767C7"/>
    <w:rsid w:val="006814C0"/>
    <w:rsid w:val="00682523"/>
    <w:rsid w:val="006828C0"/>
    <w:rsid w:val="006829AB"/>
    <w:rsid w:val="00690D6B"/>
    <w:rsid w:val="00694BF9"/>
    <w:rsid w:val="006A0554"/>
    <w:rsid w:val="006A1B59"/>
    <w:rsid w:val="006A2CFC"/>
    <w:rsid w:val="006A2FE9"/>
    <w:rsid w:val="006A5795"/>
    <w:rsid w:val="006B1E30"/>
    <w:rsid w:val="006B3273"/>
    <w:rsid w:val="006B3CD6"/>
    <w:rsid w:val="006B542A"/>
    <w:rsid w:val="006B653D"/>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2905"/>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7BD0"/>
    <w:rsid w:val="00763D0A"/>
    <w:rsid w:val="007643F7"/>
    <w:rsid w:val="007646F2"/>
    <w:rsid w:val="007729F5"/>
    <w:rsid w:val="00773D49"/>
    <w:rsid w:val="00774C18"/>
    <w:rsid w:val="00780BC7"/>
    <w:rsid w:val="00787979"/>
    <w:rsid w:val="007911B2"/>
    <w:rsid w:val="00791634"/>
    <w:rsid w:val="0079172F"/>
    <w:rsid w:val="00791F2B"/>
    <w:rsid w:val="00796776"/>
    <w:rsid w:val="007A04B6"/>
    <w:rsid w:val="007A1CE4"/>
    <w:rsid w:val="007A4BD0"/>
    <w:rsid w:val="007A5395"/>
    <w:rsid w:val="007A53DC"/>
    <w:rsid w:val="007A5FF1"/>
    <w:rsid w:val="007A6250"/>
    <w:rsid w:val="007A65B8"/>
    <w:rsid w:val="007B4A5F"/>
    <w:rsid w:val="007B75DB"/>
    <w:rsid w:val="007C76C3"/>
    <w:rsid w:val="007D0C45"/>
    <w:rsid w:val="007D2D18"/>
    <w:rsid w:val="007D3385"/>
    <w:rsid w:val="007D43B4"/>
    <w:rsid w:val="007D7428"/>
    <w:rsid w:val="007E0AA4"/>
    <w:rsid w:val="007E12C5"/>
    <w:rsid w:val="007E1D90"/>
    <w:rsid w:val="007E387B"/>
    <w:rsid w:val="007F158C"/>
    <w:rsid w:val="007F1758"/>
    <w:rsid w:val="007F6466"/>
    <w:rsid w:val="007F6A6D"/>
    <w:rsid w:val="00802170"/>
    <w:rsid w:val="00802A00"/>
    <w:rsid w:val="00810022"/>
    <w:rsid w:val="00813F0A"/>
    <w:rsid w:val="008176DC"/>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6D88"/>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95BDF"/>
    <w:rsid w:val="009A34DB"/>
    <w:rsid w:val="009A3B9F"/>
    <w:rsid w:val="009A4241"/>
    <w:rsid w:val="009A42AB"/>
    <w:rsid w:val="009A72C8"/>
    <w:rsid w:val="009B2849"/>
    <w:rsid w:val="009B3AC4"/>
    <w:rsid w:val="009B3F90"/>
    <w:rsid w:val="009C0041"/>
    <w:rsid w:val="009C044D"/>
    <w:rsid w:val="009C09A8"/>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0D41"/>
    <w:rsid w:val="009F52B3"/>
    <w:rsid w:val="00A02F89"/>
    <w:rsid w:val="00A03F5F"/>
    <w:rsid w:val="00A06F24"/>
    <w:rsid w:val="00A07856"/>
    <w:rsid w:val="00A07963"/>
    <w:rsid w:val="00A10416"/>
    <w:rsid w:val="00A11517"/>
    <w:rsid w:val="00A129C8"/>
    <w:rsid w:val="00A13A2E"/>
    <w:rsid w:val="00A14BF0"/>
    <w:rsid w:val="00A17BF3"/>
    <w:rsid w:val="00A22776"/>
    <w:rsid w:val="00A311F1"/>
    <w:rsid w:val="00A31514"/>
    <w:rsid w:val="00A33B38"/>
    <w:rsid w:val="00A35FCD"/>
    <w:rsid w:val="00A368AE"/>
    <w:rsid w:val="00A40224"/>
    <w:rsid w:val="00A42037"/>
    <w:rsid w:val="00A50459"/>
    <w:rsid w:val="00A552D0"/>
    <w:rsid w:val="00A602F8"/>
    <w:rsid w:val="00A64656"/>
    <w:rsid w:val="00A700BE"/>
    <w:rsid w:val="00A70CE2"/>
    <w:rsid w:val="00A82CC1"/>
    <w:rsid w:val="00A8371B"/>
    <w:rsid w:val="00A853D9"/>
    <w:rsid w:val="00A91E18"/>
    <w:rsid w:val="00A91FB3"/>
    <w:rsid w:val="00A9207D"/>
    <w:rsid w:val="00A9389D"/>
    <w:rsid w:val="00A93AE2"/>
    <w:rsid w:val="00A9417C"/>
    <w:rsid w:val="00A9584D"/>
    <w:rsid w:val="00AA3C06"/>
    <w:rsid w:val="00AA67F8"/>
    <w:rsid w:val="00AA6AD9"/>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6BF"/>
    <w:rsid w:val="00B05A93"/>
    <w:rsid w:val="00B077CD"/>
    <w:rsid w:val="00B11746"/>
    <w:rsid w:val="00B12685"/>
    <w:rsid w:val="00B13277"/>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3C27"/>
    <w:rsid w:val="00B65806"/>
    <w:rsid w:val="00B67BC5"/>
    <w:rsid w:val="00B70A4A"/>
    <w:rsid w:val="00B7293B"/>
    <w:rsid w:val="00B75542"/>
    <w:rsid w:val="00B75D76"/>
    <w:rsid w:val="00B778E1"/>
    <w:rsid w:val="00B7792F"/>
    <w:rsid w:val="00B80058"/>
    <w:rsid w:val="00B81BE8"/>
    <w:rsid w:val="00B83801"/>
    <w:rsid w:val="00B84C71"/>
    <w:rsid w:val="00B852FA"/>
    <w:rsid w:val="00B87532"/>
    <w:rsid w:val="00B90889"/>
    <w:rsid w:val="00B9208C"/>
    <w:rsid w:val="00B95B84"/>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536"/>
    <w:rsid w:val="00C51ADB"/>
    <w:rsid w:val="00C53522"/>
    <w:rsid w:val="00C5650E"/>
    <w:rsid w:val="00C57CC2"/>
    <w:rsid w:val="00C65D17"/>
    <w:rsid w:val="00C65D63"/>
    <w:rsid w:val="00C67A25"/>
    <w:rsid w:val="00C750AA"/>
    <w:rsid w:val="00C77665"/>
    <w:rsid w:val="00C77A6B"/>
    <w:rsid w:val="00C77ED6"/>
    <w:rsid w:val="00C8003A"/>
    <w:rsid w:val="00C80195"/>
    <w:rsid w:val="00C802CE"/>
    <w:rsid w:val="00C8243E"/>
    <w:rsid w:val="00C8754E"/>
    <w:rsid w:val="00C87831"/>
    <w:rsid w:val="00C911D1"/>
    <w:rsid w:val="00C91F88"/>
    <w:rsid w:val="00C929E8"/>
    <w:rsid w:val="00C96B2C"/>
    <w:rsid w:val="00CA19A9"/>
    <w:rsid w:val="00CA4A0F"/>
    <w:rsid w:val="00CA7DFC"/>
    <w:rsid w:val="00CB0312"/>
    <w:rsid w:val="00CB169E"/>
    <w:rsid w:val="00CB4E01"/>
    <w:rsid w:val="00CB71DB"/>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133E"/>
    <w:rsid w:val="00D128F4"/>
    <w:rsid w:val="00D20C7F"/>
    <w:rsid w:val="00D21215"/>
    <w:rsid w:val="00D264DD"/>
    <w:rsid w:val="00D30E59"/>
    <w:rsid w:val="00D34005"/>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3091"/>
    <w:rsid w:val="00D67D69"/>
    <w:rsid w:val="00D72F45"/>
    <w:rsid w:val="00D73347"/>
    <w:rsid w:val="00D736C8"/>
    <w:rsid w:val="00D74C54"/>
    <w:rsid w:val="00D76E34"/>
    <w:rsid w:val="00D76F5D"/>
    <w:rsid w:val="00D776EA"/>
    <w:rsid w:val="00D77AD8"/>
    <w:rsid w:val="00D77C9D"/>
    <w:rsid w:val="00D80B8E"/>
    <w:rsid w:val="00D928D9"/>
    <w:rsid w:val="00D93919"/>
    <w:rsid w:val="00D94440"/>
    <w:rsid w:val="00DA0602"/>
    <w:rsid w:val="00DA1752"/>
    <w:rsid w:val="00DA348F"/>
    <w:rsid w:val="00DB5FE7"/>
    <w:rsid w:val="00DC5C5D"/>
    <w:rsid w:val="00DD54E0"/>
    <w:rsid w:val="00DE2A76"/>
    <w:rsid w:val="00DE2E85"/>
    <w:rsid w:val="00DE36A6"/>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9CB"/>
    <w:rsid w:val="00E82FE9"/>
    <w:rsid w:val="00E83580"/>
    <w:rsid w:val="00E84727"/>
    <w:rsid w:val="00E853EB"/>
    <w:rsid w:val="00E8580E"/>
    <w:rsid w:val="00E86369"/>
    <w:rsid w:val="00E86820"/>
    <w:rsid w:val="00E95BFE"/>
    <w:rsid w:val="00E97042"/>
    <w:rsid w:val="00E976C3"/>
    <w:rsid w:val="00E97B4E"/>
    <w:rsid w:val="00EA475E"/>
    <w:rsid w:val="00EA5C67"/>
    <w:rsid w:val="00EB0E19"/>
    <w:rsid w:val="00EB16CF"/>
    <w:rsid w:val="00EB1FB1"/>
    <w:rsid w:val="00EB35EE"/>
    <w:rsid w:val="00EB3F3C"/>
    <w:rsid w:val="00EC0334"/>
    <w:rsid w:val="00EC2659"/>
    <w:rsid w:val="00EC291F"/>
    <w:rsid w:val="00EC2F68"/>
    <w:rsid w:val="00EC6488"/>
    <w:rsid w:val="00ED140E"/>
    <w:rsid w:val="00ED1FBE"/>
    <w:rsid w:val="00ED3982"/>
    <w:rsid w:val="00ED7F41"/>
    <w:rsid w:val="00EE0926"/>
    <w:rsid w:val="00EE2C5D"/>
    <w:rsid w:val="00EE4F6F"/>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86D"/>
    <w:rsid w:val="00F26D28"/>
    <w:rsid w:val="00F31E74"/>
    <w:rsid w:val="00F33009"/>
    <w:rsid w:val="00F33C3D"/>
    <w:rsid w:val="00F36620"/>
    <w:rsid w:val="00F37798"/>
    <w:rsid w:val="00F40B14"/>
    <w:rsid w:val="00F41118"/>
    <w:rsid w:val="00F41950"/>
    <w:rsid w:val="00F43EFA"/>
    <w:rsid w:val="00F460A8"/>
    <w:rsid w:val="00F46C94"/>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4930"/>
    <w:rsid w:val="00FB7B2B"/>
    <w:rsid w:val="00FC0D06"/>
    <w:rsid w:val="00FC177F"/>
    <w:rsid w:val="00FC35D1"/>
    <w:rsid w:val="00FC5E1A"/>
    <w:rsid w:val="00FD37FE"/>
    <w:rsid w:val="00FD504D"/>
    <w:rsid w:val="00FE3FF9"/>
    <w:rsid w:val="00FE51D6"/>
    <w:rsid w:val="00FE5E81"/>
    <w:rsid w:val="00FE73D2"/>
    <w:rsid w:val="00FF05D3"/>
    <w:rsid w:val="01B9143B"/>
    <w:rsid w:val="01EA3629"/>
    <w:rsid w:val="026E6F9B"/>
    <w:rsid w:val="03203EC7"/>
    <w:rsid w:val="032633D2"/>
    <w:rsid w:val="03922C83"/>
    <w:rsid w:val="03B22EB7"/>
    <w:rsid w:val="03BE67D1"/>
    <w:rsid w:val="04C047F7"/>
    <w:rsid w:val="05224546"/>
    <w:rsid w:val="056A57F8"/>
    <w:rsid w:val="06A20FC1"/>
    <w:rsid w:val="06D251CC"/>
    <w:rsid w:val="071D1746"/>
    <w:rsid w:val="074F0D7B"/>
    <w:rsid w:val="07BA7071"/>
    <w:rsid w:val="07C733D5"/>
    <w:rsid w:val="07C75D5F"/>
    <w:rsid w:val="07CF11F9"/>
    <w:rsid w:val="084455DE"/>
    <w:rsid w:val="08E6244B"/>
    <w:rsid w:val="099E1F14"/>
    <w:rsid w:val="0A581AA3"/>
    <w:rsid w:val="0A583F07"/>
    <w:rsid w:val="0A5847B8"/>
    <w:rsid w:val="0B1D155E"/>
    <w:rsid w:val="0B394CC1"/>
    <w:rsid w:val="0B4D6AAB"/>
    <w:rsid w:val="0B634F1D"/>
    <w:rsid w:val="0B74252C"/>
    <w:rsid w:val="0BB31739"/>
    <w:rsid w:val="0CA958D0"/>
    <w:rsid w:val="0CCD52EF"/>
    <w:rsid w:val="0E2D76C6"/>
    <w:rsid w:val="0EB67D00"/>
    <w:rsid w:val="0F567905"/>
    <w:rsid w:val="0F99764F"/>
    <w:rsid w:val="0FC513EE"/>
    <w:rsid w:val="0FF91160"/>
    <w:rsid w:val="10780E5F"/>
    <w:rsid w:val="109905CB"/>
    <w:rsid w:val="114C5A70"/>
    <w:rsid w:val="12385F4E"/>
    <w:rsid w:val="1275747D"/>
    <w:rsid w:val="127E28E2"/>
    <w:rsid w:val="12AA23D3"/>
    <w:rsid w:val="132E2469"/>
    <w:rsid w:val="140D6614"/>
    <w:rsid w:val="147E4877"/>
    <w:rsid w:val="149D5A3B"/>
    <w:rsid w:val="14EF3F6B"/>
    <w:rsid w:val="15AA1C40"/>
    <w:rsid w:val="164E0AE7"/>
    <w:rsid w:val="16631EBA"/>
    <w:rsid w:val="169E79F7"/>
    <w:rsid w:val="16FD14D1"/>
    <w:rsid w:val="178C4830"/>
    <w:rsid w:val="179244DB"/>
    <w:rsid w:val="17A94776"/>
    <w:rsid w:val="17C270E8"/>
    <w:rsid w:val="181126ED"/>
    <w:rsid w:val="19277500"/>
    <w:rsid w:val="192C7BE1"/>
    <w:rsid w:val="193A076F"/>
    <w:rsid w:val="19583304"/>
    <w:rsid w:val="1A4A7069"/>
    <w:rsid w:val="1A4D3D3A"/>
    <w:rsid w:val="1AFF0E06"/>
    <w:rsid w:val="1B214753"/>
    <w:rsid w:val="1BBA0675"/>
    <w:rsid w:val="1BDD4B1E"/>
    <w:rsid w:val="1C3B5CE8"/>
    <w:rsid w:val="1C6238D6"/>
    <w:rsid w:val="1CBB2F73"/>
    <w:rsid w:val="1CC41839"/>
    <w:rsid w:val="1D6D1ED1"/>
    <w:rsid w:val="1EB9528E"/>
    <w:rsid w:val="1EBB4EBE"/>
    <w:rsid w:val="1F7638D9"/>
    <w:rsid w:val="1FCC30F4"/>
    <w:rsid w:val="200672F6"/>
    <w:rsid w:val="209A3C32"/>
    <w:rsid w:val="20FC5C07"/>
    <w:rsid w:val="213F1677"/>
    <w:rsid w:val="21423883"/>
    <w:rsid w:val="214747E7"/>
    <w:rsid w:val="21F726B1"/>
    <w:rsid w:val="2343454E"/>
    <w:rsid w:val="241E586B"/>
    <w:rsid w:val="245275F5"/>
    <w:rsid w:val="253E7682"/>
    <w:rsid w:val="254864B3"/>
    <w:rsid w:val="255814B9"/>
    <w:rsid w:val="258719D7"/>
    <w:rsid w:val="25D56E12"/>
    <w:rsid w:val="26123C13"/>
    <w:rsid w:val="26623C15"/>
    <w:rsid w:val="26C81243"/>
    <w:rsid w:val="26F4460C"/>
    <w:rsid w:val="276E3414"/>
    <w:rsid w:val="277420AE"/>
    <w:rsid w:val="283C0E1E"/>
    <w:rsid w:val="284460E4"/>
    <w:rsid w:val="284632F7"/>
    <w:rsid w:val="28754330"/>
    <w:rsid w:val="28953C4C"/>
    <w:rsid w:val="299A44EB"/>
    <w:rsid w:val="29F91BE9"/>
    <w:rsid w:val="2A565F56"/>
    <w:rsid w:val="2A841817"/>
    <w:rsid w:val="2A8F471A"/>
    <w:rsid w:val="2AB2298B"/>
    <w:rsid w:val="2AE81F4D"/>
    <w:rsid w:val="2B387DC8"/>
    <w:rsid w:val="2B984110"/>
    <w:rsid w:val="2BF917E7"/>
    <w:rsid w:val="2C7113CE"/>
    <w:rsid w:val="2D2127F7"/>
    <w:rsid w:val="2D70262E"/>
    <w:rsid w:val="2D727090"/>
    <w:rsid w:val="2D8C03E5"/>
    <w:rsid w:val="2F3B5E89"/>
    <w:rsid w:val="2F814187"/>
    <w:rsid w:val="2FBC64D6"/>
    <w:rsid w:val="2FFB091C"/>
    <w:rsid w:val="30055F99"/>
    <w:rsid w:val="31E542D4"/>
    <w:rsid w:val="32252923"/>
    <w:rsid w:val="322737B1"/>
    <w:rsid w:val="326D7C68"/>
    <w:rsid w:val="32A84002"/>
    <w:rsid w:val="34D30C12"/>
    <w:rsid w:val="355D52E2"/>
    <w:rsid w:val="355D65BB"/>
    <w:rsid w:val="359049C8"/>
    <w:rsid w:val="35A217AC"/>
    <w:rsid w:val="35CF32D1"/>
    <w:rsid w:val="368D6ED9"/>
    <w:rsid w:val="36AC67B8"/>
    <w:rsid w:val="36D54DE0"/>
    <w:rsid w:val="36E73971"/>
    <w:rsid w:val="371F13C0"/>
    <w:rsid w:val="373766DC"/>
    <w:rsid w:val="378D6388"/>
    <w:rsid w:val="379865D8"/>
    <w:rsid w:val="37CA571A"/>
    <w:rsid w:val="37CD2361"/>
    <w:rsid w:val="391A1EAA"/>
    <w:rsid w:val="39457459"/>
    <w:rsid w:val="397C484B"/>
    <w:rsid w:val="39B00E68"/>
    <w:rsid w:val="39CB0253"/>
    <w:rsid w:val="3AAA0C68"/>
    <w:rsid w:val="3AE900CC"/>
    <w:rsid w:val="3B397193"/>
    <w:rsid w:val="3CB47F83"/>
    <w:rsid w:val="3D4F61A9"/>
    <w:rsid w:val="3D670293"/>
    <w:rsid w:val="3E1F4CDA"/>
    <w:rsid w:val="3E94157F"/>
    <w:rsid w:val="3F3D186F"/>
    <w:rsid w:val="40026F58"/>
    <w:rsid w:val="41065E97"/>
    <w:rsid w:val="41B810BD"/>
    <w:rsid w:val="41BA7924"/>
    <w:rsid w:val="41BD563D"/>
    <w:rsid w:val="42523B19"/>
    <w:rsid w:val="42B32777"/>
    <w:rsid w:val="43045D9A"/>
    <w:rsid w:val="432B3260"/>
    <w:rsid w:val="43665453"/>
    <w:rsid w:val="44F946FA"/>
    <w:rsid w:val="45561319"/>
    <w:rsid w:val="46C30048"/>
    <w:rsid w:val="46D82744"/>
    <w:rsid w:val="46D95628"/>
    <w:rsid w:val="4701212A"/>
    <w:rsid w:val="47531112"/>
    <w:rsid w:val="47C312BF"/>
    <w:rsid w:val="47E823E3"/>
    <w:rsid w:val="48203A66"/>
    <w:rsid w:val="48907972"/>
    <w:rsid w:val="493F61FA"/>
    <w:rsid w:val="4A3B1A2B"/>
    <w:rsid w:val="4A8561FD"/>
    <w:rsid w:val="4CC4300C"/>
    <w:rsid w:val="4D2232B2"/>
    <w:rsid w:val="4E393586"/>
    <w:rsid w:val="4E495FC9"/>
    <w:rsid w:val="4E6F071F"/>
    <w:rsid w:val="4E781860"/>
    <w:rsid w:val="4F3F5559"/>
    <w:rsid w:val="4F675957"/>
    <w:rsid w:val="4F9000A9"/>
    <w:rsid w:val="4FAD4D39"/>
    <w:rsid w:val="50734DCD"/>
    <w:rsid w:val="50D72846"/>
    <w:rsid w:val="513F1F74"/>
    <w:rsid w:val="52A307CC"/>
    <w:rsid w:val="53C86C3B"/>
    <w:rsid w:val="54E0475B"/>
    <w:rsid w:val="552C6505"/>
    <w:rsid w:val="57CC7EAA"/>
    <w:rsid w:val="586423B0"/>
    <w:rsid w:val="58C4123E"/>
    <w:rsid w:val="58EF596C"/>
    <w:rsid w:val="5926261A"/>
    <w:rsid w:val="59546487"/>
    <w:rsid w:val="59575FC9"/>
    <w:rsid w:val="596F6215"/>
    <w:rsid w:val="5A4F6916"/>
    <w:rsid w:val="5A59022C"/>
    <w:rsid w:val="5B161F66"/>
    <w:rsid w:val="5B445F9A"/>
    <w:rsid w:val="5B5F23F6"/>
    <w:rsid w:val="5BC00515"/>
    <w:rsid w:val="5BC21ECB"/>
    <w:rsid w:val="5BC37E15"/>
    <w:rsid w:val="5C391A9C"/>
    <w:rsid w:val="5CD16F48"/>
    <w:rsid w:val="5D084226"/>
    <w:rsid w:val="5D185D73"/>
    <w:rsid w:val="5E127593"/>
    <w:rsid w:val="5E357D76"/>
    <w:rsid w:val="5E7D602F"/>
    <w:rsid w:val="5EAA357D"/>
    <w:rsid w:val="5ECC3D69"/>
    <w:rsid w:val="5F036CC2"/>
    <w:rsid w:val="5FE52AFA"/>
    <w:rsid w:val="60514144"/>
    <w:rsid w:val="60912F70"/>
    <w:rsid w:val="61011B0E"/>
    <w:rsid w:val="61AC62F0"/>
    <w:rsid w:val="61B94535"/>
    <w:rsid w:val="62421946"/>
    <w:rsid w:val="625642AF"/>
    <w:rsid w:val="62DE239F"/>
    <w:rsid w:val="635614A5"/>
    <w:rsid w:val="639F2CC3"/>
    <w:rsid w:val="64B73B59"/>
    <w:rsid w:val="64CF0BDE"/>
    <w:rsid w:val="65715810"/>
    <w:rsid w:val="65B109D7"/>
    <w:rsid w:val="65BA5D5E"/>
    <w:rsid w:val="65EE47FE"/>
    <w:rsid w:val="65F321AF"/>
    <w:rsid w:val="66937DAD"/>
    <w:rsid w:val="672E0C8A"/>
    <w:rsid w:val="67813EEC"/>
    <w:rsid w:val="67B455C1"/>
    <w:rsid w:val="67C7253E"/>
    <w:rsid w:val="67EA5A76"/>
    <w:rsid w:val="68C7347D"/>
    <w:rsid w:val="68F01F52"/>
    <w:rsid w:val="691A6877"/>
    <w:rsid w:val="6B4A766B"/>
    <w:rsid w:val="6B6D77BE"/>
    <w:rsid w:val="6BEE1D99"/>
    <w:rsid w:val="6CFC5A53"/>
    <w:rsid w:val="6D2508F7"/>
    <w:rsid w:val="6D4D1F8B"/>
    <w:rsid w:val="6D4D6815"/>
    <w:rsid w:val="6DE84A40"/>
    <w:rsid w:val="6E0335C6"/>
    <w:rsid w:val="6E45468D"/>
    <w:rsid w:val="6E593E3E"/>
    <w:rsid w:val="6EE60738"/>
    <w:rsid w:val="6F9963EC"/>
    <w:rsid w:val="6FFC4C3F"/>
    <w:rsid w:val="700147AE"/>
    <w:rsid w:val="70553DF8"/>
    <w:rsid w:val="70CB063E"/>
    <w:rsid w:val="70CB177D"/>
    <w:rsid w:val="70F961C1"/>
    <w:rsid w:val="71AE5570"/>
    <w:rsid w:val="72225D99"/>
    <w:rsid w:val="72275CC9"/>
    <w:rsid w:val="724759C2"/>
    <w:rsid w:val="73873D76"/>
    <w:rsid w:val="741B0F27"/>
    <w:rsid w:val="74BA31C7"/>
    <w:rsid w:val="74F3781E"/>
    <w:rsid w:val="751E6966"/>
    <w:rsid w:val="75AA0291"/>
    <w:rsid w:val="75B6318D"/>
    <w:rsid w:val="75C621B1"/>
    <w:rsid w:val="75CA1F53"/>
    <w:rsid w:val="76276CF7"/>
    <w:rsid w:val="767A3640"/>
    <w:rsid w:val="767B20DE"/>
    <w:rsid w:val="773E4A55"/>
    <w:rsid w:val="77405B49"/>
    <w:rsid w:val="77645FD0"/>
    <w:rsid w:val="78324A1E"/>
    <w:rsid w:val="787119EB"/>
    <w:rsid w:val="78EA61E9"/>
    <w:rsid w:val="7AC57DCC"/>
    <w:rsid w:val="7D2941CF"/>
    <w:rsid w:val="7DC74479"/>
    <w:rsid w:val="7E434EC8"/>
    <w:rsid w:val="7F50390C"/>
    <w:rsid w:val="7F7A5CFA"/>
    <w:rsid w:val="7FA37B61"/>
    <w:rsid w:val="7FBD55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semiHidden="0" w:qFormat="1"/>
    <w:lsdException w:name="index 5" w:locked="1"/>
    <w:lsdException w:name="index 6" w:locked="1"/>
    <w:lsdException w:name="index 7" w:locked="1"/>
    <w:lsdException w:name="index 8" w:locked="1"/>
    <w:lsdException w:name="index 9" w:locked="1" w:semiHidden="0" w:qFormat="1"/>
    <w:lsdException w:name="toc 1" w:semiHidden="0" w:uiPriority="0" w:unhideWhenUsed="0" w:qFormat="1"/>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semiHidden="0" w:uiPriority="0" w:unhideWhenUsed="0" w:qFormat="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semiHidden="0" w:qFormat="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qFormat="1"/>
    <w:lsdException w:name="Body Text Indent" w:locked="1" w:semiHidden="0" w:uiPriority="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semiHidden="0" w:uiPriority="0" w:unhideWhenUsed="0" w:qFormat="1"/>
    <w:lsdException w:name="Subtitle" w:semiHidden="0" w:uiPriority="0" w:unhideWhenUsed="0" w:qFormat="1"/>
    <w:lsdException w:name="Salutation" w:locked="1"/>
    <w:lsdException w:name="Date" w:locked="1"/>
    <w:lsdException w:name="Body Text First Indent" w:locked="1" w:semiHidden="0" w:uiPriority="0" w:unhideWhenUsed="0" w:qFormat="1"/>
    <w:lsdException w:name="Body Text First Indent 2" w:locked="1" w:semiHidden="0" w:uiPriority="0" w:unhideWhenUsed="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iPriority="0" w:unhideWhenUsed="0" w:qFormat="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qFormat="1"/>
    <w:lsdException w:name="Table Theme" w:locked="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1"/>
    <w:link w:val="3Char"/>
    <w:uiPriority w:val="99"/>
    <w:qFormat/>
    <w:pPr>
      <w:keepNext/>
      <w:keepLines/>
      <w:spacing w:before="260" w:after="260" w:line="416" w:lineRule="auto"/>
      <w:outlineLvl w:val="2"/>
    </w:pPr>
    <w:rPr>
      <w:b/>
      <w:bCs/>
      <w:kern w:val="0"/>
      <w:sz w:val="32"/>
      <w:szCs w:val="32"/>
    </w:rPr>
  </w:style>
  <w:style w:type="paragraph" w:styleId="4">
    <w:name w:val="heading 4"/>
    <w:basedOn w:val="a"/>
    <w:next w:val="a"/>
    <w:uiPriority w:val="9"/>
    <w:semiHidden/>
    <w:unhideWhenUsed/>
    <w:qFormat/>
    <w:pPr>
      <w:ind w:left="853"/>
      <w:outlineLvl w:val="3"/>
    </w:pPr>
    <w:rPr>
      <w:rFonts w:ascii="楷体" w:hAnsi="楷体" w:cs="楷体"/>
      <w:b/>
      <w:bCs/>
      <w:sz w:val="30"/>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uiPriority w:val="99"/>
    <w:unhideWhenUsed/>
    <w:qFormat/>
    <w:locked/>
    <w:rsid w:val="00D63091"/>
    <w:pPr>
      <w:framePr w:hSpace="180" w:wrap="around" w:vAnchor="text" w:hAnchor="margin" w:y="343"/>
      <w:spacing w:after="120"/>
    </w:pPr>
    <w:rPr>
      <w:b/>
      <w:sz w:val="24"/>
    </w:rPr>
  </w:style>
  <w:style w:type="paragraph" w:styleId="a1">
    <w:name w:val="Normal Indent"/>
    <w:basedOn w:val="a"/>
    <w:link w:val="Char0"/>
    <w:autoRedefine/>
    <w:qFormat/>
    <w:pPr>
      <w:ind w:firstLine="420"/>
    </w:pPr>
    <w:rPr>
      <w:szCs w:val="20"/>
    </w:rPr>
  </w:style>
  <w:style w:type="paragraph" w:styleId="a5">
    <w:name w:val="Document Map"/>
    <w:basedOn w:val="a"/>
    <w:link w:val="Char1"/>
    <w:autoRedefine/>
    <w:uiPriority w:val="99"/>
    <w:semiHidden/>
    <w:qFormat/>
    <w:pPr>
      <w:shd w:val="clear" w:color="auto" w:fill="000080"/>
    </w:pPr>
    <w:rPr>
      <w:kern w:val="0"/>
      <w:sz w:val="2"/>
      <w:szCs w:val="20"/>
    </w:rPr>
  </w:style>
  <w:style w:type="paragraph" w:styleId="a6">
    <w:name w:val="annotation text"/>
    <w:basedOn w:val="a"/>
    <w:link w:val="Char2"/>
    <w:autoRedefine/>
    <w:uiPriority w:val="99"/>
    <w:unhideWhenUsed/>
    <w:qFormat/>
    <w:locked/>
    <w:pPr>
      <w:jc w:val="left"/>
    </w:pPr>
  </w:style>
  <w:style w:type="paragraph" w:styleId="a7">
    <w:name w:val="Body Text Indent"/>
    <w:basedOn w:val="a"/>
    <w:next w:val="a8"/>
    <w:autoRedefine/>
    <w:qFormat/>
    <w:locked/>
    <w:pPr>
      <w:ind w:firstLine="645"/>
    </w:pPr>
    <w:rPr>
      <w:rFonts w:ascii="楷体_GB2312" w:eastAsia="楷体_GB2312"/>
      <w:sz w:val="32"/>
      <w:szCs w:val="32"/>
    </w:rPr>
  </w:style>
  <w:style w:type="paragraph" w:styleId="a8">
    <w:name w:val="envelope return"/>
    <w:basedOn w:val="a"/>
    <w:autoRedefine/>
    <w:uiPriority w:val="99"/>
    <w:unhideWhenUsed/>
    <w:qFormat/>
    <w:locked/>
    <w:pPr>
      <w:snapToGrid w:val="0"/>
    </w:pPr>
    <w:rPr>
      <w:rFonts w:ascii="Arial" w:hAnsi="Arial"/>
    </w:rPr>
  </w:style>
  <w:style w:type="paragraph" w:styleId="40">
    <w:name w:val="index 4"/>
    <w:basedOn w:val="a"/>
    <w:next w:val="a"/>
    <w:autoRedefine/>
    <w:uiPriority w:val="99"/>
    <w:unhideWhenUsed/>
    <w:qFormat/>
    <w:locked/>
    <w:pPr>
      <w:ind w:leftChars="600" w:left="600"/>
    </w:pPr>
  </w:style>
  <w:style w:type="paragraph" w:styleId="a9">
    <w:name w:val="Plain Text"/>
    <w:basedOn w:val="a"/>
    <w:link w:val="Char3"/>
    <w:autoRedefine/>
    <w:qFormat/>
    <w:rPr>
      <w:rFonts w:ascii="宋体" w:hAnsi="Courier New"/>
      <w:kern w:val="0"/>
      <w:szCs w:val="21"/>
    </w:rPr>
  </w:style>
  <w:style w:type="paragraph" w:styleId="aa">
    <w:name w:val="Balloon Text"/>
    <w:basedOn w:val="a"/>
    <w:link w:val="Char4"/>
    <w:autoRedefine/>
    <w:uiPriority w:val="99"/>
    <w:qFormat/>
    <w:rPr>
      <w:sz w:val="18"/>
      <w:szCs w:val="18"/>
    </w:rPr>
  </w:style>
  <w:style w:type="paragraph" w:styleId="ab">
    <w:name w:val="footer"/>
    <w:basedOn w:val="a"/>
    <w:link w:val="Char5"/>
    <w:autoRedefine/>
    <w:uiPriority w:val="99"/>
    <w:qFormat/>
    <w:pPr>
      <w:tabs>
        <w:tab w:val="center" w:pos="4153"/>
        <w:tab w:val="right" w:pos="8306"/>
      </w:tabs>
      <w:snapToGrid w:val="0"/>
      <w:jc w:val="left"/>
    </w:pPr>
    <w:rPr>
      <w:sz w:val="18"/>
      <w:szCs w:val="20"/>
    </w:rPr>
  </w:style>
  <w:style w:type="paragraph" w:styleId="ac">
    <w:name w:val="header"/>
    <w:basedOn w:val="a"/>
    <w:link w:val="Char6"/>
    <w:autoRedefine/>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qFormat/>
    <w:pPr>
      <w:tabs>
        <w:tab w:val="right" w:leader="dot" w:pos="9440"/>
      </w:tabs>
      <w:spacing w:before="120" w:after="120" w:line="300" w:lineRule="exact"/>
      <w:jc w:val="left"/>
    </w:pPr>
    <w:rPr>
      <w:rFonts w:ascii="黑体" w:eastAsia="黑体"/>
      <w:b/>
      <w:caps/>
      <w:sz w:val="18"/>
      <w:szCs w:val="28"/>
    </w:rPr>
  </w:style>
  <w:style w:type="paragraph" w:styleId="ad">
    <w:name w:val="Subtitle"/>
    <w:basedOn w:val="a"/>
    <w:next w:val="a"/>
    <w:link w:val="Char7"/>
    <w:autoRedefine/>
    <w:qFormat/>
    <w:pPr>
      <w:spacing w:before="240" w:after="60" w:line="312" w:lineRule="auto"/>
      <w:jc w:val="center"/>
      <w:outlineLvl w:val="1"/>
    </w:pPr>
    <w:rPr>
      <w:rFonts w:asciiTheme="majorHAnsi" w:hAnsiTheme="majorHAnsi" w:cstheme="majorBidi"/>
      <w:b/>
      <w:bCs/>
      <w:kern w:val="28"/>
      <w:sz w:val="32"/>
      <w:szCs w:val="32"/>
    </w:rPr>
  </w:style>
  <w:style w:type="paragraph" w:styleId="9">
    <w:name w:val="index 9"/>
    <w:basedOn w:val="a"/>
    <w:next w:val="a"/>
    <w:autoRedefine/>
    <w:uiPriority w:val="99"/>
    <w:unhideWhenUsed/>
    <w:qFormat/>
    <w:locked/>
    <w:pPr>
      <w:ind w:leftChars="1600" w:left="1600"/>
    </w:pPr>
  </w:style>
  <w:style w:type="paragraph" w:styleId="ae">
    <w:name w:val="Message Header"/>
    <w:basedOn w:val="a"/>
    <w:autoRedefine/>
    <w:qFormat/>
    <w:locked/>
    <w:pPr>
      <w:adjustRightInd w:val="0"/>
    </w:pPr>
    <w:rPr>
      <w:rFonts w:ascii="仿宋_GB2312" w:eastAsia="等线 Light" w:hAnsi="仿宋_GB2312" w:cs="Arial"/>
      <w:szCs w:val="22"/>
    </w:rPr>
  </w:style>
  <w:style w:type="paragraph" w:styleId="af">
    <w:name w:val="Normal (Web)"/>
    <w:basedOn w:val="a"/>
    <w:autoRedefine/>
    <w:qFormat/>
    <w:locked/>
    <w:pPr>
      <w:widowControl/>
      <w:spacing w:before="100" w:beforeAutospacing="1" w:after="100" w:afterAutospacing="1"/>
      <w:jc w:val="left"/>
    </w:pPr>
    <w:rPr>
      <w:rFonts w:ascii="宋体" w:hAnsi="宋体"/>
      <w:kern w:val="0"/>
      <w:sz w:val="24"/>
      <w:szCs w:val="20"/>
    </w:rPr>
  </w:style>
  <w:style w:type="paragraph" w:styleId="af0">
    <w:name w:val="annotation subject"/>
    <w:basedOn w:val="a6"/>
    <w:next w:val="a6"/>
    <w:link w:val="Char8"/>
    <w:autoRedefine/>
    <w:uiPriority w:val="99"/>
    <w:semiHidden/>
    <w:unhideWhenUsed/>
    <w:qFormat/>
    <w:locked/>
    <w:rPr>
      <w:b/>
      <w:bCs/>
    </w:rPr>
  </w:style>
  <w:style w:type="paragraph" w:styleId="af1">
    <w:name w:val="Body Text First Indent"/>
    <w:basedOn w:val="a0"/>
    <w:autoRedefine/>
    <w:qFormat/>
    <w:locked/>
    <w:pPr>
      <w:framePr w:wrap="around"/>
      <w:spacing w:line="360" w:lineRule="auto"/>
      <w:ind w:firstLineChars="200" w:firstLine="200"/>
    </w:pPr>
    <w:rPr>
      <w:rFonts w:ascii="仿宋_GB2312" w:eastAsia="仿宋_GB2312"/>
      <w:sz w:val="30"/>
      <w:szCs w:val="30"/>
    </w:rPr>
  </w:style>
  <w:style w:type="paragraph" w:styleId="20">
    <w:name w:val="Body Text First Indent 2"/>
    <w:basedOn w:val="a7"/>
    <w:next w:val="a0"/>
    <w:autoRedefine/>
    <w:qFormat/>
    <w:locked/>
    <w:pPr>
      <w:spacing w:line="360" w:lineRule="auto"/>
      <w:ind w:firstLineChars="200" w:firstLine="420"/>
    </w:pPr>
    <w:rPr>
      <w:rFonts w:ascii="宋体" w:eastAsia="宋体" w:hAnsi="宋体"/>
      <w:sz w:val="21"/>
      <w:szCs w:val="20"/>
    </w:rPr>
  </w:style>
  <w:style w:type="table" w:styleId="af2">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autoRedefine/>
    <w:qFormat/>
    <w:rPr>
      <w:b/>
    </w:rPr>
  </w:style>
  <w:style w:type="character" w:styleId="af4">
    <w:name w:val="page number"/>
    <w:basedOn w:val="a2"/>
    <w:autoRedefine/>
    <w:uiPriority w:val="99"/>
    <w:qFormat/>
    <w:rPr>
      <w:rFonts w:cs="Times New Roman"/>
    </w:rPr>
  </w:style>
  <w:style w:type="character" w:styleId="af5">
    <w:name w:val="annotation reference"/>
    <w:basedOn w:val="a2"/>
    <w:autoRedefine/>
    <w:uiPriority w:val="99"/>
    <w:semiHidden/>
    <w:unhideWhenUsed/>
    <w:qFormat/>
    <w:locked/>
    <w:rPr>
      <w:sz w:val="21"/>
      <w:szCs w:val="21"/>
    </w:rPr>
  </w:style>
  <w:style w:type="paragraph" w:customStyle="1" w:styleId="af6">
    <w:name w:val="首行缩进"/>
    <w:basedOn w:val="a"/>
    <w:autoRedefine/>
    <w:qFormat/>
    <w:pPr>
      <w:spacing w:line="360" w:lineRule="auto"/>
      <w:ind w:firstLineChars="200" w:firstLine="480"/>
    </w:pPr>
    <w:rPr>
      <w:rFonts w:ascii="宋体" w:hAnsi="宋体" w:cs="宋体"/>
      <w:kern w:val="0"/>
      <w:sz w:val="24"/>
    </w:rPr>
  </w:style>
  <w:style w:type="paragraph" w:customStyle="1" w:styleId="Default">
    <w:name w:val="Default"/>
    <w:autoRedefine/>
    <w:qFormat/>
    <w:pPr>
      <w:widowControl w:val="0"/>
      <w:autoSpaceDE w:val="0"/>
      <w:autoSpaceDN w:val="0"/>
      <w:adjustRightInd w:val="0"/>
    </w:pPr>
    <w:rPr>
      <w:rFonts w:ascii="Calibri" w:hAnsi="Calibri"/>
      <w:color w:val="000000"/>
      <w:sz w:val="24"/>
      <w:szCs w:val="24"/>
    </w:rPr>
  </w:style>
  <w:style w:type="character" w:customStyle="1" w:styleId="3Char">
    <w:name w:val="标题 3 Char"/>
    <w:link w:val="3"/>
    <w:autoRedefine/>
    <w:uiPriority w:val="99"/>
    <w:semiHidden/>
    <w:qFormat/>
    <w:locked/>
    <w:rPr>
      <w:rFonts w:ascii="Times New Roman" w:hAnsi="Times New Roman" w:cs="Times New Roman"/>
      <w:b/>
      <w:sz w:val="32"/>
    </w:rPr>
  </w:style>
  <w:style w:type="character" w:customStyle="1" w:styleId="Char1">
    <w:name w:val="文档结构图 Char"/>
    <w:link w:val="a5"/>
    <w:autoRedefine/>
    <w:uiPriority w:val="99"/>
    <w:semiHidden/>
    <w:qFormat/>
    <w:locked/>
    <w:rPr>
      <w:rFonts w:ascii="Times New Roman" w:hAnsi="Times New Roman" w:cs="Times New Roman"/>
      <w:sz w:val="2"/>
    </w:rPr>
  </w:style>
  <w:style w:type="character" w:customStyle="1" w:styleId="Char3">
    <w:name w:val="纯文本 Char"/>
    <w:link w:val="a9"/>
    <w:autoRedefine/>
    <w:qFormat/>
    <w:locked/>
    <w:rPr>
      <w:rFonts w:ascii="宋体" w:hAnsi="Courier New" w:cs="Times New Roman"/>
      <w:sz w:val="21"/>
    </w:rPr>
  </w:style>
  <w:style w:type="character" w:customStyle="1" w:styleId="Char4">
    <w:name w:val="批注框文本 Char"/>
    <w:link w:val="aa"/>
    <w:autoRedefine/>
    <w:uiPriority w:val="99"/>
    <w:qFormat/>
    <w:locked/>
    <w:rPr>
      <w:rFonts w:cs="Times New Roman"/>
      <w:kern w:val="2"/>
      <w:sz w:val="18"/>
    </w:rPr>
  </w:style>
  <w:style w:type="character" w:customStyle="1" w:styleId="Char5">
    <w:name w:val="页脚 Char"/>
    <w:link w:val="ab"/>
    <w:autoRedefine/>
    <w:uiPriority w:val="99"/>
    <w:qFormat/>
    <w:locked/>
    <w:rPr>
      <w:rFonts w:ascii="Times New Roman" w:eastAsia="宋体" w:hAnsi="Times New Roman" w:cs="Times New Roman"/>
      <w:kern w:val="2"/>
      <w:sz w:val="18"/>
    </w:rPr>
  </w:style>
  <w:style w:type="character" w:customStyle="1" w:styleId="Char6">
    <w:name w:val="页眉 Char"/>
    <w:link w:val="ac"/>
    <w:autoRedefine/>
    <w:uiPriority w:val="99"/>
    <w:qFormat/>
    <w:locked/>
    <w:rPr>
      <w:rFonts w:ascii="Times New Roman" w:hAnsi="Times New Roman" w:cs="Times New Roman"/>
      <w:sz w:val="18"/>
    </w:rPr>
  </w:style>
  <w:style w:type="paragraph" w:customStyle="1" w:styleId="Char9">
    <w:name w:val="Char"/>
    <w:basedOn w:val="a"/>
    <w:autoRedefine/>
    <w:qFormat/>
    <w:pPr>
      <w:tabs>
        <w:tab w:val="left" w:pos="360"/>
      </w:tabs>
      <w:ind w:firstLineChars="200" w:firstLine="200"/>
    </w:pPr>
    <w:rPr>
      <w:sz w:val="28"/>
      <w:szCs w:val="30"/>
    </w:rPr>
  </w:style>
  <w:style w:type="character" w:customStyle="1" w:styleId="font31">
    <w:name w:val="font31"/>
    <w:autoRedefine/>
    <w:uiPriority w:val="99"/>
    <w:qFormat/>
    <w:rPr>
      <w:rFonts w:ascii="宋体" w:eastAsia="宋体" w:hAnsi="宋体"/>
      <w:color w:val="000000"/>
      <w:sz w:val="22"/>
      <w:u w:val="none"/>
    </w:rPr>
  </w:style>
  <w:style w:type="character" w:customStyle="1" w:styleId="font51">
    <w:name w:val="font51"/>
    <w:autoRedefine/>
    <w:uiPriority w:val="99"/>
    <w:qFormat/>
    <w:rPr>
      <w:rFonts w:ascii="宋体" w:eastAsia="宋体" w:hAnsi="宋体" w:cs="宋体"/>
      <w:b/>
      <w:color w:val="000000"/>
      <w:sz w:val="22"/>
      <w:szCs w:val="22"/>
      <w:u w:val="none"/>
    </w:rPr>
  </w:style>
  <w:style w:type="character" w:customStyle="1" w:styleId="font21">
    <w:name w:val="font21"/>
    <w:autoRedefine/>
    <w:uiPriority w:val="99"/>
    <w:qFormat/>
    <w:rPr>
      <w:rFonts w:ascii="宋体" w:eastAsia="宋体" w:hAnsi="宋体"/>
      <w:color w:val="000000"/>
      <w:sz w:val="22"/>
      <w:u w:val="none"/>
    </w:rPr>
  </w:style>
  <w:style w:type="character" w:customStyle="1" w:styleId="font01">
    <w:name w:val="font01"/>
    <w:autoRedefine/>
    <w:uiPriority w:val="99"/>
    <w:qFormat/>
    <w:rPr>
      <w:rFonts w:ascii="宋体" w:eastAsia="宋体" w:hAnsi="宋体"/>
      <w:b/>
      <w:color w:val="000000"/>
      <w:sz w:val="22"/>
      <w:u w:val="none"/>
    </w:rPr>
  </w:style>
  <w:style w:type="character" w:customStyle="1" w:styleId="ask-title2">
    <w:name w:val="ask-title2"/>
    <w:autoRedefine/>
    <w:uiPriority w:val="99"/>
    <w:qFormat/>
  </w:style>
  <w:style w:type="character" w:customStyle="1" w:styleId="Char00">
    <w:name w:val="纯文本 Char_0_0"/>
    <w:link w:val="00"/>
    <w:autoRedefine/>
    <w:uiPriority w:val="99"/>
    <w:qFormat/>
    <w:locked/>
    <w:rPr>
      <w:rFonts w:ascii="宋体" w:hAnsi="Courier New"/>
      <w:kern w:val="2"/>
      <w:sz w:val="21"/>
    </w:rPr>
  </w:style>
  <w:style w:type="paragraph" w:customStyle="1" w:styleId="00">
    <w:name w:val="纯文本_0_0"/>
    <w:basedOn w:val="710"/>
    <w:link w:val="Char00"/>
    <w:autoRedefine/>
    <w:uiPriority w:val="99"/>
    <w:qFormat/>
    <w:rPr>
      <w:rFonts w:ascii="宋体" w:hAnsi="Courier New"/>
      <w:szCs w:val="20"/>
    </w:rPr>
  </w:style>
  <w:style w:type="paragraph" w:customStyle="1" w:styleId="710">
    <w:name w:val="正文_7_1_0"/>
    <w:autoRedefine/>
    <w:uiPriority w:val="99"/>
    <w:qFormat/>
    <w:pPr>
      <w:widowControl w:val="0"/>
      <w:jc w:val="both"/>
    </w:pPr>
    <w:rPr>
      <w:kern w:val="2"/>
      <w:sz w:val="21"/>
      <w:szCs w:val="22"/>
    </w:rPr>
  </w:style>
  <w:style w:type="paragraph" w:customStyle="1" w:styleId="41">
    <w:name w:val="正文_4_1"/>
    <w:autoRedefine/>
    <w:uiPriority w:val="99"/>
    <w:qFormat/>
    <w:pPr>
      <w:widowControl w:val="0"/>
      <w:jc w:val="both"/>
    </w:pPr>
    <w:rPr>
      <w:kern w:val="2"/>
      <w:sz w:val="21"/>
      <w:szCs w:val="22"/>
    </w:rPr>
  </w:style>
  <w:style w:type="paragraph" w:customStyle="1" w:styleId="400">
    <w:name w:val="正文_4_0_0"/>
    <w:autoRedefine/>
    <w:uiPriority w:val="99"/>
    <w:qFormat/>
    <w:pPr>
      <w:widowControl w:val="0"/>
      <w:jc w:val="both"/>
    </w:pPr>
    <w:rPr>
      <w:kern w:val="2"/>
      <w:sz w:val="21"/>
    </w:rPr>
  </w:style>
  <w:style w:type="paragraph" w:customStyle="1" w:styleId="001">
    <w:name w:val="正文_0_0_1"/>
    <w:autoRedefine/>
    <w:uiPriority w:val="99"/>
    <w:qFormat/>
    <w:pPr>
      <w:widowControl w:val="0"/>
      <w:jc w:val="both"/>
    </w:pPr>
    <w:rPr>
      <w:kern w:val="2"/>
      <w:sz w:val="21"/>
      <w:szCs w:val="24"/>
    </w:rPr>
  </w:style>
  <w:style w:type="paragraph" w:customStyle="1" w:styleId="Normal160">
    <w:name w:val="Normal_16_0"/>
    <w:autoRedefine/>
    <w:uiPriority w:val="99"/>
    <w:qFormat/>
    <w:rPr>
      <w:rFonts w:ascii="黑体" w:eastAsia="黑体" w:hAnsi="黑体"/>
      <w:b/>
      <w:sz w:val="32"/>
      <w:szCs w:val="24"/>
    </w:rPr>
  </w:style>
  <w:style w:type="paragraph" w:customStyle="1" w:styleId="80">
    <w:name w:val="正文_8_0"/>
    <w:autoRedefine/>
    <w:uiPriority w:val="99"/>
    <w:qFormat/>
    <w:pPr>
      <w:widowControl w:val="0"/>
      <w:jc w:val="both"/>
    </w:pPr>
    <w:rPr>
      <w:kern w:val="2"/>
      <w:sz w:val="21"/>
      <w:szCs w:val="22"/>
    </w:rPr>
  </w:style>
  <w:style w:type="paragraph" w:customStyle="1" w:styleId="Normal170">
    <w:name w:val="Normal_17_0"/>
    <w:autoRedefine/>
    <w:uiPriority w:val="99"/>
    <w:qFormat/>
    <w:rPr>
      <w:rFonts w:ascii="黑体" w:eastAsia="黑体" w:hAnsi="黑体"/>
      <w:b/>
      <w:sz w:val="32"/>
      <w:szCs w:val="24"/>
    </w:rPr>
  </w:style>
  <w:style w:type="paragraph" w:customStyle="1" w:styleId="30">
    <w:name w:val="正文_3_0"/>
    <w:autoRedefine/>
    <w:uiPriority w:val="99"/>
    <w:qFormat/>
    <w:pPr>
      <w:widowControl w:val="0"/>
      <w:jc w:val="both"/>
    </w:pPr>
    <w:rPr>
      <w:kern w:val="2"/>
      <w:sz w:val="21"/>
      <w:szCs w:val="22"/>
    </w:rPr>
  </w:style>
  <w:style w:type="paragraph" w:customStyle="1" w:styleId="200">
    <w:name w:val="正文_2_0"/>
    <w:autoRedefine/>
    <w:uiPriority w:val="99"/>
    <w:qFormat/>
    <w:pPr>
      <w:widowControl w:val="0"/>
      <w:jc w:val="both"/>
    </w:pPr>
    <w:rPr>
      <w:kern w:val="2"/>
      <w:sz w:val="21"/>
      <w:szCs w:val="22"/>
    </w:rPr>
  </w:style>
  <w:style w:type="paragraph" w:customStyle="1" w:styleId="Normal180">
    <w:name w:val="Normal_18_0"/>
    <w:autoRedefine/>
    <w:uiPriority w:val="99"/>
    <w:qFormat/>
    <w:rPr>
      <w:rFonts w:ascii="黑体" w:eastAsia="黑体" w:hAnsi="黑体"/>
      <w:b/>
      <w:sz w:val="32"/>
      <w:szCs w:val="24"/>
    </w:rPr>
  </w:style>
  <w:style w:type="paragraph" w:customStyle="1" w:styleId="900">
    <w:name w:val="正文_9_0_0"/>
    <w:autoRedefine/>
    <w:uiPriority w:val="99"/>
    <w:qFormat/>
    <w:pPr>
      <w:widowControl w:val="0"/>
      <w:jc w:val="both"/>
    </w:pPr>
    <w:rPr>
      <w:kern w:val="2"/>
      <w:sz w:val="21"/>
      <w:szCs w:val="22"/>
    </w:rPr>
  </w:style>
  <w:style w:type="paragraph" w:customStyle="1" w:styleId="Normal120">
    <w:name w:val="Normal_12_0"/>
    <w:autoRedefine/>
    <w:uiPriority w:val="99"/>
    <w:qFormat/>
    <w:rPr>
      <w:rFonts w:ascii="黑体" w:eastAsia="黑体" w:hAnsi="黑体"/>
      <w:b/>
      <w:sz w:val="32"/>
      <w:szCs w:val="24"/>
    </w:rPr>
  </w:style>
  <w:style w:type="paragraph" w:customStyle="1" w:styleId="10000">
    <w:name w:val="正文_1_0_0_0_0"/>
    <w:autoRedefine/>
    <w:uiPriority w:val="99"/>
    <w:qFormat/>
    <w:pPr>
      <w:widowControl w:val="0"/>
      <w:jc w:val="both"/>
    </w:pPr>
    <w:rPr>
      <w:kern w:val="2"/>
      <w:sz w:val="21"/>
    </w:rPr>
  </w:style>
  <w:style w:type="paragraph" w:customStyle="1" w:styleId="Normal140">
    <w:name w:val="Normal_14_0"/>
    <w:autoRedefine/>
    <w:uiPriority w:val="99"/>
    <w:qFormat/>
    <w:rPr>
      <w:rFonts w:ascii="黑体" w:eastAsia="黑体" w:hAnsi="黑体"/>
      <w:b/>
      <w:sz w:val="32"/>
      <w:szCs w:val="24"/>
    </w:rPr>
  </w:style>
  <w:style w:type="paragraph" w:customStyle="1" w:styleId="71">
    <w:name w:val="正文_7_1"/>
    <w:autoRedefine/>
    <w:uiPriority w:val="99"/>
    <w:qFormat/>
    <w:pPr>
      <w:widowControl w:val="0"/>
      <w:jc w:val="both"/>
    </w:pPr>
    <w:rPr>
      <w:kern w:val="2"/>
      <w:sz w:val="21"/>
      <w:szCs w:val="22"/>
    </w:rPr>
  </w:style>
  <w:style w:type="paragraph" w:customStyle="1" w:styleId="0000">
    <w:name w:val="正文_0_0_0_0"/>
    <w:autoRedefine/>
    <w:uiPriority w:val="99"/>
    <w:qFormat/>
    <w:pPr>
      <w:widowControl w:val="0"/>
      <w:jc w:val="both"/>
    </w:pPr>
    <w:rPr>
      <w:kern w:val="2"/>
      <w:sz w:val="21"/>
      <w:szCs w:val="24"/>
    </w:rPr>
  </w:style>
  <w:style w:type="paragraph" w:customStyle="1" w:styleId="111">
    <w:name w:val="正文_11_1"/>
    <w:autoRedefine/>
    <w:uiPriority w:val="99"/>
    <w:qFormat/>
    <w:pPr>
      <w:widowControl w:val="0"/>
      <w:jc w:val="both"/>
    </w:pPr>
    <w:rPr>
      <w:kern w:val="2"/>
      <w:sz w:val="21"/>
      <w:szCs w:val="22"/>
    </w:rPr>
  </w:style>
  <w:style w:type="paragraph" w:customStyle="1" w:styleId="02">
    <w:name w:val="正文_0_2"/>
    <w:autoRedefine/>
    <w:uiPriority w:val="99"/>
    <w:qFormat/>
    <w:pPr>
      <w:widowControl w:val="0"/>
      <w:jc w:val="both"/>
    </w:pPr>
    <w:rPr>
      <w:kern w:val="2"/>
      <w:sz w:val="21"/>
      <w:szCs w:val="24"/>
    </w:rPr>
  </w:style>
  <w:style w:type="paragraph" w:customStyle="1" w:styleId="600">
    <w:name w:val="正文_6_0_0"/>
    <w:autoRedefine/>
    <w:uiPriority w:val="99"/>
    <w:qFormat/>
    <w:pPr>
      <w:widowControl w:val="0"/>
      <w:jc w:val="both"/>
    </w:pPr>
    <w:rPr>
      <w:kern w:val="2"/>
      <w:sz w:val="21"/>
      <w:szCs w:val="22"/>
    </w:rPr>
  </w:style>
  <w:style w:type="paragraph" w:customStyle="1" w:styleId="Normal100">
    <w:name w:val="Normal_10_0"/>
    <w:autoRedefine/>
    <w:uiPriority w:val="99"/>
    <w:qFormat/>
    <w:rPr>
      <w:rFonts w:ascii="黑体" w:eastAsia="黑体" w:hAnsi="黑体"/>
      <w:b/>
      <w:sz w:val="32"/>
      <w:szCs w:val="24"/>
    </w:rPr>
  </w:style>
  <w:style w:type="paragraph" w:customStyle="1" w:styleId="Normal130">
    <w:name w:val="Normal_13_0"/>
    <w:autoRedefine/>
    <w:uiPriority w:val="99"/>
    <w:qFormat/>
    <w:rPr>
      <w:rFonts w:ascii="黑体" w:eastAsia="黑体" w:hAnsi="黑体"/>
      <w:b/>
      <w:sz w:val="32"/>
      <w:szCs w:val="24"/>
    </w:rPr>
  </w:style>
  <w:style w:type="paragraph" w:customStyle="1" w:styleId="60">
    <w:name w:val="正文_6_0"/>
    <w:autoRedefine/>
    <w:uiPriority w:val="99"/>
    <w:qFormat/>
    <w:pPr>
      <w:widowControl w:val="0"/>
      <w:jc w:val="both"/>
    </w:pPr>
    <w:rPr>
      <w:kern w:val="2"/>
      <w:sz w:val="21"/>
      <w:szCs w:val="22"/>
    </w:rPr>
  </w:style>
  <w:style w:type="paragraph" w:customStyle="1" w:styleId="Normal150">
    <w:name w:val="Normal_15_0"/>
    <w:autoRedefine/>
    <w:uiPriority w:val="99"/>
    <w:qFormat/>
    <w:rPr>
      <w:rFonts w:ascii="黑体" w:eastAsia="黑体" w:hAnsi="黑体"/>
      <w:b/>
      <w:sz w:val="32"/>
      <w:szCs w:val="24"/>
    </w:rPr>
  </w:style>
  <w:style w:type="paragraph" w:customStyle="1" w:styleId="010">
    <w:name w:val="正文_0_1_0"/>
    <w:autoRedefine/>
    <w:uiPriority w:val="99"/>
    <w:qFormat/>
    <w:pPr>
      <w:widowControl w:val="0"/>
      <w:jc w:val="both"/>
    </w:pPr>
    <w:rPr>
      <w:kern w:val="2"/>
      <w:sz w:val="21"/>
      <w:szCs w:val="24"/>
    </w:rPr>
  </w:style>
  <w:style w:type="paragraph" w:customStyle="1" w:styleId="140">
    <w:name w:val="正文_14_0"/>
    <w:autoRedefine/>
    <w:uiPriority w:val="99"/>
    <w:qFormat/>
    <w:pPr>
      <w:widowControl w:val="0"/>
      <w:jc w:val="both"/>
    </w:pPr>
    <w:rPr>
      <w:kern w:val="2"/>
      <w:sz w:val="21"/>
      <w:szCs w:val="22"/>
    </w:rPr>
  </w:style>
  <w:style w:type="paragraph" w:customStyle="1" w:styleId="17">
    <w:name w:val="正文_17"/>
    <w:autoRedefine/>
    <w:uiPriority w:val="99"/>
    <w:qFormat/>
    <w:pPr>
      <w:widowControl w:val="0"/>
      <w:jc w:val="both"/>
    </w:pPr>
    <w:rPr>
      <w:kern w:val="2"/>
      <w:sz w:val="21"/>
      <w:szCs w:val="22"/>
    </w:rPr>
  </w:style>
  <w:style w:type="paragraph" w:customStyle="1" w:styleId="102">
    <w:name w:val="正文_10_2"/>
    <w:autoRedefine/>
    <w:uiPriority w:val="99"/>
    <w:qFormat/>
    <w:pPr>
      <w:widowControl w:val="0"/>
      <w:jc w:val="both"/>
    </w:pPr>
    <w:rPr>
      <w:kern w:val="2"/>
      <w:sz w:val="21"/>
      <w:szCs w:val="24"/>
    </w:rPr>
  </w:style>
  <w:style w:type="paragraph" w:customStyle="1" w:styleId="Normal01">
    <w:name w:val="Normal_0_1"/>
    <w:autoRedefine/>
    <w:uiPriority w:val="99"/>
    <w:qFormat/>
    <w:rPr>
      <w:rFonts w:ascii="黑体" w:eastAsia="黑体" w:hAnsi="黑体"/>
      <w:b/>
      <w:sz w:val="32"/>
      <w:szCs w:val="24"/>
    </w:rPr>
  </w:style>
  <w:style w:type="paragraph" w:customStyle="1" w:styleId="1000">
    <w:name w:val="正文_1_0_0_0"/>
    <w:autoRedefine/>
    <w:uiPriority w:val="99"/>
    <w:qFormat/>
    <w:pPr>
      <w:widowControl w:val="0"/>
      <w:jc w:val="both"/>
    </w:pPr>
    <w:rPr>
      <w:kern w:val="2"/>
      <w:sz w:val="21"/>
    </w:rPr>
  </w:style>
  <w:style w:type="paragraph" w:customStyle="1" w:styleId="1300">
    <w:name w:val="正文_13_0_0"/>
    <w:autoRedefine/>
    <w:uiPriority w:val="99"/>
    <w:qFormat/>
    <w:pPr>
      <w:widowControl w:val="0"/>
      <w:jc w:val="both"/>
    </w:pPr>
    <w:rPr>
      <w:kern w:val="2"/>
      <w:sz w:val="21"/>
      <w:szCs w:val="24"/>
    </w:rPr>
  </w:style>
  <w:style w:type="paragraph" w:customStyle="1" w:styleId="00000">
    <w:name w:val="正文_0_0_0_0_0"/>
    <w:autoRedefine/>
    <w:uiPriority w:val="99"/>
    <w:qFormat/>
    <w:pPr>
      <w:widowControl w:val="0"/>
      <w:jc w:val="both"/>
    </w:pPr>
    <w:rPr>
      <w:kern w:val="2"/>
      <w:sz w:val="21"/>
      <w:szCs w:val="22"/>
    </w:rPr>
  </w:style>
  <w:style w:type="paragraph" w:customStyle="1" w:styleId="Normal60">
    <w:name w:val="Normal_6_0"/>
    <w:autoRedefine/>
    <w:uiPriority w:val="99"/>
    <w:qFormat/>
    <w:rPr>
      <w:rFonts w:ascii="黑体" w:eastAsia="黑体" w:hAnsi="黑体"/>
      <w:b/>
      <w:sz w:val="32"/>
      <w:szCs w:val="24"/>
    </w:rPr>
  </w:style>
  <w:style w:type="paragraph" w:customStyle="1" w:styleId="Normal40">
    <w:name w:val="Normal_4_0"/>
    <w:autoRedefine/>
    <w:uiPriority w:val="99"/>
    <w:qFormat/>
    <w:rPr>
      <w:rFonts w:ascii="黑体" w:eastAsia="黑体" w:hAnsi="黑体"/>
      <w:b/>
      <w:sz w:val="32"/>
      <w:szCs w:val="24"/>
    </w:rPr>
  </w:style>
  <w:style w:type="paragraph" w:customStyle="1" w:styleId="130">
    <w:name w:val="正文_13_0"/>
    <w:autoRedefine/>
    <w:uiPriority w:val="99"/>
    <w:qFormat/>
    <w:pPr>
      <w:widowControl w:val="0"/>
      <w:jc w:val="both"/>
    </w:pPr>
    <w:rPr>
      <w:kern w:val="2"/>
      <w:sz w:val="21"/>
      <w:szCs w:val="22"/>
    </w:rPr>
  </w:style>
  <w:style w:type="paragraph" w:customStyle="1" w:styleId="Normal11">
    <w:name w:val="Normal_1_1"/>
    <w:autoRedefine/>
    <w:uiPriority w:val="99"/>
    <w:qFormat/>
    <w:rPr>
      <w:rFonts w:ascii="黑体" w:eastAsia="黑体" w:hAnsi="黑体"/>
      <w:b/>
      <w:sz w:val="32"/>
      <w:szCs w:val="24"/>
    </w:rPr>
  </w:style>
  <w:style w:type="paragraph" w:customStyle="1" w:styleId="120">
    <w:name w:val="正文_12_0"/>
    <w:autoRedefine/>
    <w:uiPriority w:val="99"/>
    <w:qFormat/>
    <w:pPr>
      <w:widowControl w:val="0"/>
      <w:jc w:val="both"/>
    </w:pPr>
    <w:rPr>
      <w:kern w:val="2"/>
      <w:sz w:val="21"/>
      <w:szCs w:val="22"/>
    </w:rPr>
  </w:style>
  <w:style w:type="paragraph" w:customStyle="1" w:styleId="Normal80">
    <w:name w:val="Normal_8_0"/>
    <w:autoRedefine/>
    <w:uiPriority w:val="99"/>
    <w:qFormat/>
    <w:rPr>
      <w:rFonts w:ascii="黑体" w:eastAsia="黑体" w:hAnsi="黑体"/>
      <w:b/>
      <w:sz w:val="32"/>
      <w:szCs w:val="24"/>
    </w:rPr>
  </w:style>
  <w:style w:type="paragraph" w:customStyle="1" w:styleId="401">
    <w:name w:val="正文_4_0"/>
    <w:autoRedefine/>
    <w:uiPriority w:val="99"/>
    <w:qFormat/>
    <w:pPr>
      <w:widowControl w:val="0"/>
      <w:jc w:val="both"/>
    </w:pPr>
    <w:rPr>
      <w:kern w:val="2"/>
      <w:sz w:val="21"/>
    </w:rPr>
  </w:style>
  <w:style w:type="paragraph" w:customStyle="1" w:styleId="Normal70">
    <w:name w:val="Normal_7_0"/>
    <w:autoRedefine/>
    <w:uiPriority w:val="99"/>
    <w:qFormat/>
    <w:rPr>
      <w:rFonts w:ascii="黑体" w:eastAsia="黑体" w:hAnsi="黑体"/>
      <w:b/>
      <w:sz w:val="32"/>
      <w:szCs w:val="24"/>
    </w:rPr>
  </w:style>
  <w:style w:type="paragraph" w:customStyle="1" w:styleId="19">
    <w:name w:val="正文_19"/>
    <w:autoRedefine/>
    <w:uiPriority w:val="99"/>
    <w:qFormat/>
    <w:pPr>
      <w:widowControl w:val="0"/>
      <w:jc w:val="both"/>
    </w:pPr>
    <w:rPr>
      <w:kern w:val="2"/>
      <w:sz w:val="21"/>
      <w:szCs w:val="22"/>
    </w:rPr>
  </w:style>
  <w:style w:type="paragraph" w:customStyle="1" w:styleId="1400">
    <w:name w:val="正文_14_0_0"/>
    <w:autoRedefine/>
    <w:uiPriority w:val="99"/>
    <w:qFormat/>
    <w:pPr>
      <w:widowControl w:val="0"/>
      <w:jc w:val="both"/>
    </w:pPr>
    <w:rPr>
      <w:kern w:val="2"/>
      <w:sz w:val="21"/>
      <w:szCs w:val="24"/>
    </w:rPr>
  </w:style>
  <w:style w:type="paragraph" w:customStyle="1" w:styleId="16">
    <w:name w:val="正文_16"/>
    <w:autoRedefine/>
    <w:uiPriority w:val="99"/>
    <w:qFormat/>
    <w:pPr>
      <w:widowControl w:val="0"/>
      <w:jc w:val="both"/>
    </w:pPr>
    <w:rPr>
      <w:kern w:val="2"/>
      <w:sz w:val="21"/>
      <w:szCs w:val="22"/>
    </w:rPr>
  </w:style>
  <w:style w:type="paragraph" w:customStyle="1" w:styleId="Normal110">
    <w:name w:val="Normal_11_0"/>
    <w:autoRedefine/>
    <w:uiPriority w:val="99"/>
    <w:qFormat/>
    <w:rPr>
      <w:rFonts w:ascii="黑体" w:eastAsia="黑体" w:hAnsi="黑体"/>
      <w:b/>
      <w:sz w:val="32"/>
      <w:szCs w:val="24"/>
    </w:rPr>
  </w:style>
  <w:style w:type="paragraph" w:customStyle="1" w:styleId="1010">
    <w:name w:val="正文_10_1_0"/>
    <w:autoRedefine/>
    <w:uiPriority w:val="99"/>
    <w:qFormat/>
    <w:pPr>
      <w:widowControl w:val="0"/>
      <w:jc w:val="both"/>
    </w:pPr>
    <w:rPr>
      <w:kern w:val="2"/>
      <w:sz w:val="21"/>
      <w:szCs w:val="24"/>
    </w:rPr>
  </w:style>
  <w:style w:type="paragraph" w:customStyle="1" w:styleId="Normal20">
    <w:name w:val="Normal_2_0"/>
    <w:autoRedefine/>
    <w:uiPriority w:val="99"/>
    <w:qFormat/>
    <w:rPr>
      <w:rFonts w:ascii="黑体" w:eastAsia="黑体" w:hAnsi="黑体"/>
      <w:b/>
      <w:sz w:val="32"/>
      <w:szCs w:val="24"/>
    </w:rPr>
  </w:style>
  <w:style w:type="paragraph" w:customStyle="1" w:styleId="91">
    <w:name w:val="正文_9_1"/>
    <w:autoRedefine/>
    <w:uiPriority w:val="99"/>
    <w:qFormat/>
    <w:pPr>
      <w:widowControl w:val="0"/>
      <w:jc w:val="both"/>
    </w:pPr>
    <w:rPr>
      <w:kern w:val="2"/>
      <w:sz w:val="21"/>
      <w:szCs w:val="24"/>
    </w:rPr>
  </w:style>
  <w:style w:type="paragraph" w:customStyle="1" w:styleId="Normal50">
    <w:name w:val="Normal_5_0"/>
    <w:autoRedefine/>
    <w:uiPriority w:val="99"/>
    <w:qFormat/>
    <w:rPr>
      <w:rFonts w:ascii="黑体" w:eastAsia="黑体" w:hAnsi="黑体"/>
      <w:b/>
      <w:sz w:val="32"/>
      <w:szCs w:val="24"/>
    </w:rPr>
  </w:style>
  <w:style w:type="paragraph" w:customStyle="1" w:styleId="11">
    <w:name w:val="正文_1_1"/>
    <w:autoRedefine/>
    <w:uiPriority w:val="99"/>
    <w:qFormat/>
    <w:pPr>
      <w:widowControl w:val="0"/>
      <w:jc w:val="both"/>
    </w:pPr>
    <w:rPr>
      <w:kern w:val="2"/>
      <w:sz w:val="21"/>
      <w:szCs w:val="22"/>
    </w:rPr>
  </w:style>
  <w:style w:type="paragraph" w:customStyle="1" w:styleId="70">
    <w:name w:val="正文_7_0"/>
    <w:autoRedefine/>
    <w:uiPriority w:val="99"/>
    <w:qFormat/>
    <w:pPr>
      <w:widowControl w:val="0"/>
      <w:jc w:val="both"/>
    </w:pPr>
    <w:rPr>
      <w:kern w:val="2"/>
      <w:sz w:val="21"/>
      <w:szCs w:val="22"/>
    </w:rPr>
  </w:style>
  <w:style w:type="paragraph" w:customStyle="1" w:styleId="Normal30">
    <w:name w:val="Normal_3_0"/>
    <w:autoRedefine/>
    <w:uiPriority w:val="99"/>
    <w:qFormat/>
    <w:rPr>
      <w:rFonts w:ascii="黑体" w:eastAsia="黑体" w:hAnsi="黑体"/>
      <w:b/>
      <w:sz w:val="32"/>
      <w:szCs w:val="24"/>
    </w:rPr>
  </w:style>
  <w:style w:type="paragraph" w:customStyle="1" w:styleId="01">
    <w:name w:val="正文_0_1"/>
    <w:autoRedefine/>
    <w:uiPriority w:val="99"/>
    <w:qFormat/>
    <w:pPr>
      <w:widowControl w:val="0"/>
      <w:jc w:val="both"/>
    </w:pPr>
    <w:rPr>
      <w:kern w:val="2"/>
      <w:sz w:val="21"/>
      <w:szCs w:val="22"/>
    </w:rPr>
  </w:style>
  <w:style w:type="paragraph" w:customStyle="1" w:styleId="110">
    <w:name w:val="正文_1_1_0"/>
    <w:autoRedefine/>
    <w:uiPriority w:val="99"/>
    <w:qFormat/>
    <w:pPr>
      <w:widowControl w:val="0"/>
      <w:jc w:val="both"/>
    </w:pPr>
    <w:rPr>
      <w:kern w:val="2"/>
      <w:sz w:val="21"/>
      <w:szCs w:val="22"/>
    </w:rPr>
  </w:style>
  <w:style w:type="paragraph" w:customStyle="1" w:styleId="18">
    <w:name w:val="正文_18"/>
    <w:autoRedefine/>
    <w:uiPriority w:val="99"/>
    <w:qFormat/>
    <w:pPr>
      <w:widowControl w:val="0"/>
      <w:jc w:val="both"/>
    </w:pPr>
    <w:rPr>
      <w:kern w:val="2"/>
      <w:sz w:val="21"/>
      <w:szCs w:val="22"/>
    </w:rPr>
  </w:style>
  <w:style w:type="paragraph" w:customStyle="1" w:styleId="Normal90">
    <w:name w:val="Normal_9_0"/>
    <w:autoRedefine/>
    <w:uiPriority w:val="99"/>
    <w:qFormat/>
    <w:rPr>
      <w:sz w:val="24"/>
      <w:szCs w:val="24"/>
    </w:rPr>
  </w:style>
  <w:style w:type="paragraph" w:customStyle="1" w:styleId="100">
    <w:name w:val="正文_1_0_0"/>
    <w:autoRedefine/>
    <w:uiPriority w:val="99"/>
    <w:qFormat/>
    <w:pPr>
      <w:widowControl w:val="0"/>
      <w:jc w:val="both"/>
    </w:pPr>
    <w:rPr>
      <w:kern w:val="2"/>
      <w:sz w:val="21"/>
    </w:rPr>
  </w:style>
  <w:style w:type="character" w:customStyle="1" w:styleId="Char0">
    <w:name w:val="正文缩进 Char"/>
    <w:link w:val="a1"/>
    <w:autoRedefine/>
    <w:qFormat/>
    <w:locked/>
    <w:rPr>
      <w:rFonts w:eastAsia="宋体"/>
      <w:kern w:val="2"/>
      <w:sz w:val="21"/>
      <w:lang w:val="en-US" w:eastAsia="zh-CN"/>
    </w:rPr>
  </w:style>
  <w:style w:type="character" w:customStyle="1" w:styleId="CharChar2">
    <w:name w:val="Char Char2"/>
    <w:autoRedefine/>
    <w:uiPriority w:val="99"/>
    <w:qFormat/>
    <w:rPr>
      <w:b/>
      <w:kern w:val="2"/>
      <w:sz w:val="32"/>
    </w:rPr>
  </w:style>
  <w:style w:type="paragraph" w:customStyle="1" w:styleId="af7">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p16">
    <w:name w:val="p16"/>
    <w:basedOn w:val="a"/>
    <w:autoRedefine/>
    <w:uiPriority w:val="99"/>
    <w:qFormat/>
    <w:pPr>
      <w:widowControl/>
    </w:pPr>
    <w:rPr>
      <w:rFonts w:ascii="宋体" w:hAnsi="宋体" w:cs="宋体"/>
      <w:kern w:val="0"/>
      <w:szCs w:val="21"/>
    </w:rPr>
  </w:style>
  <w:style w:type="character" w:customStyle="1" w:styleId="2Char">
    <w:name w:val="标题 2 Char"/>
    <w:basedOn w:val="a2"/>
    <w:link w:val="2"/>
    <w:autoRedefine/>
    <w:qFormat/>
    <w:rPr>
      <w:rFonts w:asciiTheme="majorHAnsi" w:eastAsiaTheme="majorEastAsia" w:hAnsiTheme="majorHAnsi" w:cstheme="majorBidi"/>
      <w:b/>
      <w:bCs/>
      <w:kern w:val="2"/>
      <w:sz w:val="32"/>
      <w:szCs w:val="32"/>
    </w:rPr>
  </w:style>
  <w:style w:type="character" w:customStyle="1" w:styleId="1Char">
    <w:name w:val="标题 1 Char"/>
    <w:basedOn w:val="a2"/>
    <w:link w:val="1"/>
    <w:autoRedefine/>
    <w:uiPriority w:val="9"/>
    <w:qFormat/>
    <w:rPr>
      <w:b/>
      <w:bCs/>
      <w:kern w:val="44"/>
      <w:sz w:val="44"/>
      <w:szCs w:val="44"/>
    </w:rPr>
  </w:style>
  <w:style w:type="character" w:customStyle="1" w:styleId="Char">
    <w:name w:val="正文文本 Char"/>
    <w:basedOn w:val="a2"/>
    <w:link w:val="a0"/>
    <w:autoRedefine/>
    <w:uiPriority w:val="99"/>
    <w:qFormat/>
    <w:rsid w:val="00D63091"/>
    <w:rPr>
      <w:b/>
      <w:kern w:val="2"/>
      <w:sz w:val="24"/>
      <w:szCs w:val="24"/>
    </w:rPr>
  </w:style>
  <w:style w:type="paragraph" w:styleId="af8">
    <w:name w:val="No Spacing"/>
    <w:basedOn w:val="a"/>
    <w:autoRedefine/>
    <w:qFormat/>
    <w:pPr>
      <w:widowControl/>
      <w:jc w:val="left"/>
    </w:pPr>
    <w:rPr>
      <w:rFonts w:eastAsia="Times New Roman"/>
      <w:kern w:val="0"/>
      <w:sz w:val="24"/>
      <w:szCs w:val="32"/>
    </w:rPr>
  </w:style>
  <w:style w:type="character" w:customStyle="1" w:styleId="Char7">
    <w:name w:val="副标题 Char"/>
    <w:basedOn w:val="a2"/>
    <w:link w:val="ad"/>
    <w:autoRedefine/>
    <w:qFormat/>
    <w:rPr>
      <w:rFonts w:asciiTheme="majorHAnsi" w:hAnsiTheme="majorHAnsi" w:cstheme="majorBidi"/>
      <w:b/>
      <w:bCs/>
      <w:kern w:val="28"/>
      <w:sz w:val="32"/>
      <w:szCs w:val="32"/>
    </w:rPr>
  </w:style>
  <w:style w:type="paragraph" w:customStyle="1" w:styleId="12">
    <w:name w:val="1"/>
    <w:basedOn w:val="a"/>
    <w:next w:val="a9"/>
    <w:autoRedefine/>
    <w:qFormat/>
    <w:rPr>
      <w:rFonts w:ascii="宋体" w:hAnsi="Courier New"/>
      <w:szCs w:val="20"/>
    </w:rPr>
  </w:style>
  <w:style w:type="character" w:customStyle="1" w:styleId="UserStyle8">
    <w:name w:val="UserStyle_8"/>
    <w:link w:val="PlainText"/>
    <w:autoRedefine/>
    <w:qFormat/>
    <w:rPr>
      <w:rFonts w:ascii="宋体" w:hAnsi="Courier New"/>
      <w:szCs w:val="21"/>
    </w:rPr>
  </w:style>
  <w:style w:type="paragraph" w:customStyle="1" w:styleId="PlainText">
    <w:name w:val="PlainText"/>
    <w:basedOn w:val="a"/>
    <w:link w:val="UserStyle8"/>
    <w:autoRedefine/>
    <w:qFormat/>
    <w:pPr>
      <w:widowControl/>
      <w:textAlignment w:val="baseline"/>
    </w:pPr>
    <w:rPr>
      <w:rFonts w:ascii="宋体" w:hAnsi="Courier New"/>
      <w:kern w:val="0"/>
      <w:sz w:val="20"/>
      <w:szCs w:val="21"/>
    </w:rPr>
  </w:style>
  <w:style w:type="character" w:customStyle="1" w:styleId="Char2">
    <w:name w:val="批注文字 Char"/>
    <w:basedOn w:val="a2"/>
    <w:link w:val="a6"/>
    <w:autoRedefine/>
    <w:uiPriority w:val="99"/>
    <w:qFormat/>
    <w:rPr>
      <w:kern w:val="2"/>
      <w:sz w:val="21"/>
      <w:szCs w:val="24"/>
    </w:rPr>
  </w:style>
  <w:style w:type="character" w:customStyle="1" w:styleId="Char8">
    <w:name w:val="批注主题 Char"/>
    <w:basedOn w:val="Char2"/>
    <w:link w:val="af0"/>
    <w:autoRedefine/>
    <w:uiPriority w:val="99"/>
    <w:semiHidden/>
    <w:qFormat/>
    <w:rPr>
      <w:b/>
      <w:bCs/>
      <w:kern w:val="2"/>
      <w:sz w:val="21"/>
      <w:szCs w:val="24"/>
    </w:rPr>
  </w:style>
  <w:style w:type="paragraph" w:customStyle="1" w:styleId="af9">
    <w:name w:val="无格式无间隔"/>
    <w:autoRedefine/>
    <w:qFormat/>
    <w:rPr>
      <w:rFonts w:ascii="Calibri" w:hAnsi="Calibri"/>
      <w:kern w:val="2"/>
      <w:sz w:val="21"/>
      <w:szCs w:val="21"/>
    </w:rPr>
  </w:style>
  <w:style w:type="paragraph" w:customStyle="1" w:styleId="afa">
    <w:name w:val="标准段落"/>
    <w:basedOn w:val="a"/>
    <w:autoRedefine/>
    <w:qFormat/>
    <w:pPr>
      <w:adjustRightInd w:val="0"/>
      <w:spacing w:beforeLines="50" w:afterLines="50" w:line="300" w:lineRule="auto"/>
      <w:ind w:firstLine="454"/>
    </w:pPr>
  </w:style>
  <w:style w:type="paragraph" w:customStyle="1" w:styleId="13">
    <w:name w:val="正文1"/>
    <w:autoRedefine/>
    <w:uiPriority w:val="99"/>
    <w:qFormat/>
    <w:pPr>
      <w:adjustRightInd w:val="0"/>
      <w:spacing w:before="120" w:after="120" w:line="180" w:lineRule="auto"/>
      <w:ind w:firstLineChars="200" w:firstLine="200"/>
    </w:pPr>
    <w:rPr>
      <w:rFonts w:ascii="Calibri" w:hAnsi="Calibri" w:cs="Calibri"/>
      <w:kern w:val="2"/>
      <w:sz w:val="21"/>
      <w:szCs w:val="21"/>
    </w:rPr>
  </w:style>
  <w:style w:type="paragraph" w:styleId="afb">
    <w:name w:val="List Paragraph"/>
    <w:basedOn w:val="a"/>
    <w:autoRedefine/>
    <w:uiPriority w:val="99"/>
    <w:unhideWhenUsed/>
    <w:qFormat/>
    <w:pPr>
      <w:ind w:firstLineChars="200" w:firstLine="420"/>
    </w:pPr>
  </w:style>
  <w:style w:type="paragraph" w:customStyle="1" w:styleId="14">
    <w:name w:val="列表段落1"/>
    <w:basedOn w:val="a"/>
    <w:autoRedefine/>
    <w:qFormat/>
    <w:pPr>
      <w:ind w:firstLineChars="200" w:firstLine="420"/>
    </w:pPr>
    <w:rPr>
      <w:rFonts w:ascii="Calibri" w:hAnsi="Calibri"/>
    </w:rPr>
  </w:style>
  <w:style w:type="paragraph" w:customStyle="1" w:styleId="Style3">
    <w:name w:val="_Style 3"/>
    <w:basedOn w:val="a"/>
    <w:autoRedefine/>
    <w:uiPriority w:val="34"/>
    <w:qFormat/>
    <w:pPr>
      <w:ind w:firstLineChars="200" w:firstLine="420"/>
    </w:pPr>
    <w:rPr>
      <w:rFonts w:ascii="Calibri" w:eastAsiaTheme="minorEastAsia" w:hAnsi="Calibri" w:cstheme="minorBidi"/>
      <w:szCs w:val="22"/>
    </w:rPr>
  </w:style>
  <w:style w:type="paragraph" w:customStyle="1" w:styleId="afc">
    <w:name w:val="一、（二级标题）"/>
    <w:autoRedefine/>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d">
    <w:name w:val="文本"/>
    <w:autoRedefine/>
    <w:qFormat/>
    <w:pPr>
      <w:widowControl w:val="0"/>
      <w:wordWrap w:val="0"/>
      <w:spacing w:line="360" w:lineRule="auto"/>
      <w:ind w:firstLineChars="200" w:firstLine="200"/>
    </w:pPr>
    <w:rPr>
      <w:rFonts w:ascii="仿宋_GB2312" w:eastAsia="仿宋_GB2312"/>
      <w:kern w:val="2"/>
      <w:sz w:val="28"/>
      <w:szCs w:val="24"/>
    </w:rPr>
  </w:style>
  <w:style w:type="paragraph" w:customStyle="1" w:styleId="15">
    <w:name w:val="1."/>
    <w:autoRedefine/>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semiHidden="0" w:qFormat="1"/>
    <w:lsdException w:name="index 5" w:locked="1"/>
    <w:lsdException w:name="index 6" w:locked="1"/>
    <w:lsdException w:name="index 7" w:locked="1"/>
    <w:lsdException w:name="index 8" w:locked="1"/>
    <w:lsdException w:name="index 9" w:locked="1" w:semiHidden="0" w:qFormat="1"/>
    <w:lsdException w:name="toc 1" w:semiHidden="0" w:uiPriority="0" w:unhideWhenUsed="0" w:qFormat="1"/>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semiHidden="0" w:uiPriority="0" w:unhideWhenUsed="0" w:qFormat="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semiHidden="0" w:qFormat="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qFormat="1"/>
    <w:lsdException w:name="Body Text Indent" w:locked="1" w:semiHidden="0" w:uiPriority="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semiHidden="0" w:uiPriority="0" w:unhideWhenUsed="0" w:qFormat="1"/>
    <w:lsdException w:name="Subtitle" w:semiHidden="0" w:uiPriority="0" w:unhideWhenUsed="0" w:qFormat="1"/>
    <w:lsdException w:name="Salutation" w:locked="1"/>
    <w:lsdException w:name="Date" w:locked="1"/>
    <w:lsdException w:name="Body Text First Indent" w:locked="1" w:semiHidden="0" w:uiPriority="0" w:unhideWhenUsed="0" w:qFormat="1"/>
    <w:lsdException w:name="Body Text First Indent 2" w:locked="1" w:semiHidden="0" w:uiPriority="0" w:unhideWhenUsed="0"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iPriority="0" w:unhideWhenUsed="0" w:qFormat="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qFormat="1"/>
    <w:lsdException w:name="Table Theme" w:locked="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1"/>
    <w:link w:val="3Char"/>
    <w:uiPriority w:val="99"/>
    <w:qFormat/>
    <w:pPr>
      <w:keepNext/>
      <w:keepLines/>
      <w:spacing w:before="260" w:after="260" w:line="416" w:lineRule="auto"/>
      <w:outlineLvl w:val="2"/>
    </w:pPr>
    <w:rPr>
      <w:b/>
      <w:bCs/>
      <w:kern w:val="0"/>
      <w:sz w:val="32"/>
      <w:szCs w:val="32"/>
    </w:rPr>
  </w:style>
  <w:style w:type="paragraph" w:styleId="4">
    <w:name w:val="heading 4"/>
    <w:basedOn w:val="a"/>
    <w:next w:val="a"/>
    <w:uiPriority w:val="9"/>
    <w:semiHidden/>
    <w:unhideWhenUsed/>
    <w:qFormat/>
    <w:pPr>
      <w:ind w:left="853"/>
      <w:outlineLvl w:val="3"/>
    </w:pPr>
    <w:rPr>
      <w:rFonts w:ascii="楷体" w:hAnsi="楷体" w:cs="楷体"/>
      <w:b/>
      <w:bCs/>
      <w:sz w:val="30"/>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uiPriority w:val="99"/>
    <w:unhideWhenUsed/>
    <w:qFormat/>
    <w:locked/>
    <w:rsid w:val="00D63091"/>
    <w:pPr>
      <w:framePr w:hSpace="180" w:wrap="around" w:vAnchor="text" w:hAnchor="margin" w:y="343"/>
      <w:spacing w:after="120"/>
    </w:pPr>
    <w:rPr>
      <w:b/>
      <w:sz w:val="24"/>
    </w:rPr>
  </w:style>
  <w:style w:type="paragraph" w:styleId="a1">
    <w:name w:val="Normal Indent"/>
    <w:basedOn w:val="a"/>
    <w:link w:val="Char0"/>
    <w:autoRedefine/>
    <w:qFormat/>
    <w:pPr>
      <w:ind w:firstLine="420"/>
    </w:pPr>
    <w:rPr>
      <w:szCs w:val="20"/>
    </w:rPr>
  </w:style>
  <w:style w:type="paragraph" w:styleId="a5">
    <w:name w:val="Document Map"/>
    <w:basedOn w:val="a"/>
    <w:link w:val="Char1"/>
    <w:autoRedefine/>
    <w:uiPriority w:val="99"/>
    <w:semiHidden/>
    <w:qFormat/>
    <w:pPr>
      <w:shd w:val="clear" w:color="auto" w:fill="000080"/>
    </w:pPr>
    <w:rPr>
      <w:kern w:val="0"/>
      <w:sz w:val="2"/>
      <w:szCs w:val="20"/>
    </w:rPr>
  </w:style>
  <w:style w:type="paragraph" w:styleId="a6">
    <w:name w:val="annotation text"/>
    <w:basedOn w:val="a"/>
    <w:link w:val="Char2"/>
    <w:autoRedefine/>
    <w:uiPriority w:val="99"/>
    <w:unhideWhenUsed/>
    <w:qFormat/>
    <w:locked/>
    <w:pPr>
      <w:jc w:val="left"/>
    </w:pPr>
  </w:style>
  <w:style w:type="paragraph" w:styleId="a7">
    <w:name w:val="Body Text Indent"/>
    <w:basedOn w:val="a"/>
    <w:next w:val="a8"/>
    <w:autoRedefine/>
    <w:qFormat/>
    <w:locked/>
    <w:pPr>
      <w:ind w:firstLine="645"/>
    </w:pPr>
    <w:rPr>
      <w:rFonts w:ascii="楷体_GB2312" w:eastAsia="楷体_GB2312"/>
      <w:sz w:val="32"/>
      <w:szCs w:val="32"/>
    </w:rPr>
  </w:style>
  <w:style w:type="paragraph" w:styleId="a8">
    <w:name w:val="envelope return"/>
    <w:basedOn w:val="a"/>
    <w:autoRedefine/>
    <w:uiPriority w:val="99"/>
    <w:unhideWhenUsed/>
    <w:qFormat/>
    <w:locked/>
    <w:pPr>
      <w:snapToGrid w:val="0"/>
    </w:pPr>
    <w:rPr>
      <w:rFonts w:ascii="Arial" w:hAnsi="Arial"/>
    </w:rPr>
  </w:style>
  <w:style w:type="paragraph" w:styleId="40">
    <w:name w:val="index 4"/>
    <w:basedOn w:val="a"/>
    <w:next w:val="a"/>
    <w:autoRedefine/>
    <w:uiPriority w:val="99"/>
    <w:unhideWhenUsed/>
    <w:qFormat/>
    <w:locked/>
    <w:pPr>
      <w:ind w:leftChars="600" w:left="600"/>
    </w:pPr>
  </w:style>
  <w:style w:type="paragraph" w:styleId="a9">
    <w:name w:val="Plain Text"/>
    <w:basedOn w:val="a"/>
    <w:link w:val="Char3"/>
    <w:autoRedefine/>
    <w:qFormat/>
    <w:rPr>
      <w:rFonts w:ascii="宋体" w:hAnsi="Courier New"/>
      <w:kern w:val="0"/>
      <w:szCs w:val="21"/>
    </w:rPr>
  </w:style>
  <w:style w:type="paragraph" w:styleId="aa">
    <w:name w:val="Balloon Text"/>
    <w:basedOn w:val="a"/>
    <w:link w:val="Char4"/>
    <w:autoRedefine/>
    <w:uiPriority w:val="99"/>
    <w:qFormat/>
    <w:rPr>
      <w:sz w:val="18"/>
      <w:szCs w:val="18"/>
    </w:rPr>
  </w:style>
  <w:style w:type="paragraph" w:styleId="ab">
    <w:name w:val="footer"/>
    <w:basedOn w:val="a"/>
    <w:link w:val="Char5"/>
    <w:autoRedefine/>
    <w:uiPriority w:val="99"/>
    <w:qFormat/>
    <w:pPr>
      <w:tabs>
        <w:tab w:val="center" w:pos="4153"/>
        <w:tab w:val="right" w:pos="8306"/>
      </w:tabs>
      <w:snapToGrid w:val="0"/>
      <w:jc w:val="left"/>
    </w:pPr>
    <w:rPr>
      <w:sz w:val="18"/>
      <w:szCs w:val="20"/>
    </w:rPr>
  </w:style>
  <w:style w:type="paragraph" w:styleId="ac">
    <w:name w:val="header"/>
    <w:basedOn w:val="a"/>
    <w:link w:val="Char6"/>
    <w:autoRedefine/>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qFormat/>
    <w:pPr>
      <w:tabs>
        <w:tab w:val="right" w:leader="dot" w:pos="9440"/>
      </w:tabs>
      <w:spacing w:before="120" w:after="120" w:line="300" w:lineRule="exact"/>
      <w:jc w:val="left"/>
    </w:pPr>
    <w:rPr>
      <w:rFonts w:ascii="黑体" w:eastAsia="黑体"/>
      <w:b/>
      <w:caps/>
      <w:sz w:val="18"/>
      <w:szCs w:val="28"/>
    </w:rPr>
  </w:style>
  <w:style w:type="paragraph" w:styleId="ad">
    <w:name w:val="Subtitle"/>
    <w:basedOn w:val="a"/>
    <w:next w:val="a"/>
    <w:link w:val="Char7"/>
    <w:autoRedefine/>
    <w:qFormat/>
    <w:pPr>
      <w:spacing w:before="240" w:after="60" w:line="312" w:lineRule="auto"/>
      <w:jc w:val="center"/>
      <w:outlineLvl w:val="1"/>
    </w:pPr>
    <w:rPr>
      <w:rFonts w:asciiTheme="majorHAnsi" w:hAnsiTheme="majorHAnsi" w:cstheme="majorBidi"/>
      <w:b/>
      <w:bCs/>
      <w:kern w:val="28"/>
      <w:sz w:val="32"/>
      <w:szCs w:val="32"/>
    </w:rPr>
  </w:style>
  <w:style w:type="paragraph" w:styleId="9">
    <w:name w:val="index 9"/>
    <w:basedOn w:val="a"/>
    <w:next w:val="a"/>
    <w:autoRedefine/>
    <w:uiPriority w:val="99"/>
    <w:unhideWhenUsed/>
    <w:qFormat/>
    <w:locked/>
    <w:pPr>
      <w:ind w:leftChars="1600" w:left="1600"/>
    </w:pPr>
  </w:style>
  <w:style w:type="paragraph" w:styleId="ae">
    <w:name w:val="Message Header"/>
    <w:basedOn w:val="a"/>
    <w:autoRedefine/>
    <w:qFormat/>
    <w:locked/>
    <w:pPr>
      <w:adjustRightInd w:val="0"/>
    </w:pPr>
    <w:rPr>
      <w:rFonts w:ascii="仿宋_GB2312" w:eastAsia="等线 Light" w:hAnsi="仿宋_GB2312" w:cs="Arial"/>
      <w:szCs w:val="22"/>
    </w:rPr>
  </w:style>
  <w:style w:type="paragraph" w:styleId="af">
    <w:name w:val="Normal (Web)"/>
    <w:basedOn w:val="a"/>
    <w:autoRedefine/>
    <w:qFormat/>
    <w:locked/>
    <w:pPr>
      <w:widowControl/>
      <w:spacing w:before="100" w:beforeAutospacing="1" w:after="100" w:afterAutospacing="1"/>
      <w:jc w:val="left"/>
    </w:pPr>
    <w:rPr>
      <w:rFonts w:ascii="宋体" w:hAnsi="宋体"/>
      <w:kern w:val="0"/>
      <w:sz w:val="24"/>
      <w:szCs w:val="20"/>
    </w:rPr>
  </w:style>
  <w:style w:type="paragraph" w:styleId="af0">
    <w:name w:val="annotation subject"/>
    <w:basedOn w:val="a6"/>
    <w:next w:val="a6"/>
    <w:link w:val="Char8"/>
    <w:autoRedefine/>
    <w:uiPriority w:val="99"/>
    <w:semiHidden/>
    <w:unhideWhenUsed/>
    <w:qFormat/>
    <w:locked/>
    <w:rPr>
      <w:b/>
      <w:bCs/>
    </w:rPr>
  </w:style>
  <w:style w:type="paragraph" w:styleId="af1">
    <w:name w:val="Body Text First Indent"/>
    <w:basedOn w:val="a0"/>
    <w:autoRedefine/>
    <w:qFormat/>
    <w:locked/>
    <w:pPr>
      <w:framePr w:wrap="around"/>
      <w:spacing w:line="360" w:lineRule="auto"/>
      <w:ind w:firstLineChars="200" w:firstLine="200"/>
    </w:pPr>
    <w:rPr>
      <w:rFonts w:ascii="仿宋_GB2312" w:eastAsia="仿宋_GB2312"/>
      <w:sz w:val="30"/>
      <w:szCs w:val="30"/>
    </w:rPr>
  </w:style>
  <w:style w:type="paragraph" w:styleId="20">
    <w:name w:val="Body Text First Indent 2"/>
    <w:basedOn w:val="a7"/>
    <w:next w:val="a0"/>
    <w:autoRedefine/>
    <w:qFormat/>
    <w:locked/>
    <w:pPr>
      <w:spacing w:line="360" w:lineRule="auto"/>
      <w:ind w:firstLineChars="200" w:firstLine="420"/>
    </w:pPr>
    <w:rPr>
      <w:rFonts w:ascii="宋体" w:eastAsia="宋体" w:hAnsi="宋体"/>
      <w:sz w:val="21"/>
      <w:szCs w:val="20"/>
    </w:rPr>
  </w:style>
  <w:style w:type="table" w:styleId="af2">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autoRedefine/>
    <w:qFormat/>
    <w:rPr>
      <w:b/>
    </w:rPr>
  </w:style>
  <w:style w:type="character" w:styleId="af4">
    <w:name w:val="page number"/>
    <w:basedOn w:val="a2"/>
    <w:autoRedefine/>
    <w:uiPriority w:val="99"/>
    <w:qFormat/>
    <w:rPr>
      <w:rFonts w:cs="Times New Roman"/>
    </w:rPr>
  </w:style>
  <w:style w:type="character" w:styleId="af5">
    <w:name w:val="annotation reference"/>
    <w:basedOn w:val="a2"/>
    <w:autoRedefine/>
    <w:uiPriority w:val="99"/>
    <w:semiHidden/>
    <w:unhideWhenUsed/>
    <w:qFormat/>
    <w:locked/>
    <w:rPr>
      <w:sz w:val="21"/>
      <w:szCs w:val="21"/>
    </w:rPr>
  </w:style>
  <w:style w:type="paragraph" w:customStyle="1" w:styleId="af6">
    <w:name w:val="首行缩进"/>
    <w:basedOn w:val="a"/>
    <w:autoRedefine/>
    <w:qFormat/>
    <w:pPr>
      <w:spacing w:line="360" w:lineRule="auto"/>
      <w:ind w:firstLineChars="200" w:firstLine="480"/>
    </w:pPr>
    <w:rPr>
      <w:rFonts w:ascii="宋体" w:hAnsi="宋体" w:cs="宋体"/>
      <w:kern w:val="0"/>
      <w:sz w:val="24"/>
    </w:rPr>
  </w:style>
  <w:style w:type="paragraph" w:customStyle="1" w:styleId="Default">
    <w:name w:val="Default"/>
    <w:autoRedefine/>
    <w:qFormat/>
    <w:pPr>
      <w:widowControl w:val="0"/>
      <w:autoSpaceDE w:val="0"/>
      <w:autoSpaceDN w:val="0"/>
      <w:adjustRightInd w:val="0"/>
    </w:pPr>
    <w:rPr>
      <w:rFonts w:ascii="Calibri" w:hAnsi="Calibri"/>
      <w:color w:val="000000"/>
      <w:sz w:val="24"/>
      <w:szCs w:val="24"/>
    </w:rPr>
  </w:style>
  <w:style w:type="character" w:customStyle="1" w:styleId="3Char">
    <w:name w:val="标题 3 Char"/>
    <w:link w:val="3"/>
    <w:autoRedefine/>
    <w:uiPriority w:val="99"/>
    <w:semiHidden/>
    <w:qFormat/>
    <w:locked/>
    <w:rPr>
      <w:rFonts w:ascii="Times New Roman" w:hAnsi="Times New Roman" w:cs="Times New Roman"/>
      <w:b/>
      <w:sz w:val="32"/>
    </w:rPr>
  </w:style>
  <w:style w:type="character" w:customStyle="1" w:styleId="Char1">
    <w:name w:val="文档结构图 Char"/>
    <w:link w:val="a5"/>
    <w:autoRedefine/>
    <w:uiPriority w:val="99"/>
    <w:semiHidden/>
    <w:qFormat/>
    <w:locked/>
    <w:rPr>
      <w:rFonts w:ascii="Times New Roman" w:hAnsi="Times New Roman" w:cs="Times New Roman"/>
      <w:sz w:val="2"/>
    </w:rPr>
  </w:style>
  <w:style w:type="character" w:customStyle="1" w:styleId="Char3">
    <w:name w:val="纯文本 Char"/>
    <w:link w:val="a9"/>
    <w:autoRedefine/>
    <w:qFormat/>
    <w:locked/>
    <w:rPr>
      <w:rFonts w:ascii="宋体" w:hAnsi="Courier New" w:cs="Times New Roman"/>
      <w:sz w:val="21"/>
    </w:rPr>
  </w:style>
  <w:style w:type="character" w:customStyle="1" w:styleId="Char4">
    <w:name w:val="批注框文本 Char"/>
    <w:link w:val="aa"/>
    <w:autoRedefine/>
    <w:uiPriority w:val="99"/>
    <w:qFormat/>
    <w:locked/>
    <w:rPr>
      <w:rFonts w:cs="Times New Roman"/>
      <w:kern w:val="2"/>
      <w:sz w:val="18"/>
    </w:rPr>
  </w:style>
  <w:style w:type="character" w:customStyle="1" w:styleId="Char5">
    <w:name w:val="页脚 Char"/>
    <w:link w:val="ab"/>
    <w:autoRedefine/>
    <w:uiPriority w:val="99"/>
    <w:qFormat/>
    <w:locked/>
    <w:rPr>
      <w:rFonts w:ascii="Times New Roman" w:eastAsia="宋体" w:hAnsi="Times New Roman" w:cs="Times New Roman"/>
      <w:kern w:val="2"/>
      <w:sz w:val="18"/>
    </w:rPr>
  </w:style>
  <w:style w:type="character" w:customStyle="1" w:styleId="Char6">
    <w:name w:val="页眉 Char"/>
    <w:link w:val="ac"/>
    <w:autoRedefine/>
    <w:uiPriority w:val="99"/>
    <w:qFormat/>
    <w:locked/>
    <w:rPr>
      <w:rFonts w:ascii="Times New Roman" w:hAnsi="Times New Roman" w:cs="Times New Roman"/>
      <w:sz w:val="18"/>
    </w:rPr>
  </w:style>
  <w:style w:type="paragraph" w:customStyle="1" w:styleId="Char9">
    <w:name w:val="Char"/>
    <w:basedOn w:val="a"/>
    <w:autoRedefine/>
    <w:qFormat/>
    <w:pPr>
      <w:tabs>
        <w:tab w:val="left" w:pos="360"/>
      </w:tabs>
      <w:ind w:firstLineChars="200" w:firstLine="200"/>
    </w:pPr>
    <w:rPr>
      <w:sz w:val="28"/>
      <w:szCs w:val="30"/>
    </w:rPr>
  </w:style>
  <w:style w:type="character" w:customStyle="1" w:styleId="font31">
    <w:name w:val="font31"/>
    <w:autoRedefine/>
    <w:uiPriority w:val="99"/>
    <w:qFormat/>
    <w:rPr>
      <w:rFonts w:ascii="宋体" w:eastAsia="宋体" w:hAnsi="宋体"/>
      <w:color w:val="000000"/>
      <w:sz w:val="22"/>
      <w:u w:val="none"/>
    </w:rPr>
  </w:style>
  <w:style w:type="character" w:customStyle="1" w:styleId="font51">
    <w:name w:val="font51"/>
    <w:autoRedefine/>
    <w:uiPriority w:val="99"/>
    <w:qFormat/>
    <w:rPr>
      <w:rFonts w:ascii="宋体" w:eastAsia="宋体" w:hAnsi="宋体" w:cs="宋体"/>
      <w:b/>
      <w:color w:val="000000"/>
      <w:sz w:val="22"/>
      <w:szCs w:val="22"/>
      <w:u w:val="none"/>
    </w:rPr>
  </w:style>
  <w:style w:type="character" w:customStyle="1" w:styleId="font21">
    <w:name w:val="font21"/>
    <w:autoRedefine/>
    <w:uiPriority w:val="99"/>
    <w:qFormat/>
    <w:rPr>
      <w:rFonts w:ascii="宋体" w:eastAsia="宋体" w:hAnsi="宋体"/>
      <w:color w:val="000000"/>
      <w:sz w:val="22"/>
      <w:u w:val="none"/>
    </w:rPr>
  </w:style>
  <w:style w:type="character" w:customStyle="1" w:styleId="font01">
    <w:name w:val="font01"/>
    <w:autoRedefine/>
    <w:uiPriority w:val="99"/>
    <w:qFormat/>
    <w:rPr>
      <w:rFonts w:ascii="宋体" w:eastAsia="宋体" w:hAnsi="宋体"/>
      <w:b/>
      <w:color w:val="000000"/>
      <w:sz w:val="22"/>
      <w:u w:val="none"/>
    </w:rPr>
  </w:style>
  <w:style w:type="character" w:customStyle="1" w:styleId="ask-title2">
    <w:name w:val="ask-title2"/>
    <w:autoRedefine/>
    <w:uiPriority w:val="99"/>
    <w:qFormat/>
  </w:style>
  <w:style w:type="character" w:customStyle="1" w:styleId="Char00">
    <w:name w:val="纯文本 Char_0_0"/>
    <w:link w:val="00"/>
    <w:autoRedefine/>
    <w:uiPriority w:val="99"/>
    <w:qFormat/>
    <w:locked/>
    <w:rPr>
      <w:rFonts w:ascii="宋体" w:hAnsi="Courier New"/>
      <w:kern w:val="2"/>
      <w:sz w:val="21"/>
    </w:rPr>
  </w:style>
  <w:style w:type="paragraph" w:customStyle="1" w:styleId="00">
    <w:name w:val="纯文本_0_0"/>
    <w:basedOn w:val="710"/>
    <w:link w:val="Char00"/>
    <w:autoRedefine/>
    <w:uiPriority w:val="99"/>
    <w:qFormat/>
    <w:rPr>
      <w:rFonts w:ascii="宋体" w:hAnsi="Courier New"/>
      <w:szCs w:val="20"/>
    </w:rPr>
  </w:style>
  <w:style w:type="paragraph" w:customStyle="1" w:styleId="710">
    <w:name w:val="正文_7_1_0"/>
    <w:autoRedefine/>
    <w:uiPriority w:val="99"/>
    <w:qFormat/>
    <w:pPr>
      <w:widowControl w:val="0"/>
      <w:jc w:val="both"/>
    </w:pPr>
    <w:rPr>
      <w:kern w:val="2"/>
      <w:sz w:val="21"/>
      <w:szCs w:val="22"/>
    </w:rPr>
  </w:style>
  <w:style w:type="paragraph" w:customStyle="1" w:styleId="41">
    <w:name w:val="正文_4_1"/>
    <w:autoRedefine/>
    <w:uiPriority w:val="99"/>
    <w:qFormat/>
    <w:pPr>
      <w:widowControl w:val="0"/>
      <w:jc w:val="both"/>
    </w:pPr>
    <w:rPr>
      <w:kern w:val="2"/>
      <w:sz w:val="21"/>
      <w:szCs w:val="22"/>
    </w:rPr>
  </w:style>
  <w:style w:type="paragraph" w:customStyle="1" w:styleId="400">
    <w:name w:val="正文_4_0_0"/>
    <w:autoRedefine/>
    <w:uiPriority w:val="99"/>
    <w:qFormat/>
    <w:pPr>
      <w:widowControl w:val="0"/>
      <w:jc w:val="both"/>
    </w:pPr>
    <w:rPr>
      <w:kern w:val="2"/>
      <w:sz w:val="21"/>
    </w:rPr>
  </w:style>
  <w:style w:type="paragraph" w:customStyle="1" w:styleId="001">
    <w:name w:val="正文_0_0_1"/>
    <w:autoRedefine/>
    <w:uiPriority w:val="99"/>
    <w:qFormat/>
    <w:pPr>
      <w:widowControl w:val="0"/>
      <w:jc w:val="both"/>
    </w:pPr>
    <w:rPr>
      <w:kern w:val="2"/>
      <w:sz w:val="21"/>
      <w:szCs w:val="24"/>
    </w:rPr>
  </w:style>
  <w:style w:type="paragraph" w:customStyle="1" w:styleId="Normal160">
    <w:name w:val="Normal_16_0"/>
    <w:autoRedefine/>
    <w:uiPriority w:val="99"/>
    <w:qFormat/>
    <w:rPr>
      <w:rFonts w:ascii="黑体" w:eastAsia="黑体" w:hAnsi="黑体"/>
      <w:b/>
      <w:sz w:val="32"/>
      <w:szCs w:val="24"/>
    </w:rPr>
  </w:style>
  <w:style w:type="paragraph" w:customStyle="1" w:styleId="80">
    <w:name w:val="正文_8_0"/>
    <w:autoRedefine/>
    <w:uiPriority w:val="99"/>
    <w:qFormat/>
    <w:pPr>
      <w:widowControl w:val="0"/>
      <w:jc w:val="both"/>
    </w:pPr>
    <w:rPr>
      <w:kern w:val="2"/>
      <w:sz w:val="21"/>
      <w:szCs w:val="22"/>
    </w:rPr>
  </w:style>
  <w:style w:type="paragraph" w:customStyle="1" w:styleId="Normal170">
    <w:name w:val="Normal_17_0"/>
    <w:autoRedefine/>
    <w:uiPriority w:val="99"/>
    <w:qFormat/>
    <w:rPr>
      <w:rFonts w:ascii="黑体" w:eastAsia="黑体" w:hAnsi="黑体"/>
      <w:b/>
      <w:sz w:val="32"/>
      <w:szCs w:val="24"/>
    </w:rPr>
  </w:style>
  <w:style w:type="paragraph" w:customStyle="1" w:styleId="30">
    <w:name w:val="正文_3_0"/>
    <w:autoRedefine/>
    <w:uiPriority w:val="99"/>
    <w:qFormat/>
    <w:pPr>
      <w:widowControl w:val="0"/>
      <w:jc w:val="both"/>
    </w:pPr>
    <w:rPr>
      <w:kern w:val="2"/>
      <w:sz w:val="21"/>
      <w:szCs w:val="22"/>
    </w:rPr>
  </w:style>
  <w:style w:type="paragraph" w:customStyle="1" w:styleId="200">
    <w:name w:val="正文_2_0"/>
    <w:autoRedefine/>
    <w:uiPriority w:val="99"/>
    <w:qFormat/>
    <w:pPr>
      <w:widowControl w:val="0"/>
      <w:jc w:val="both"/>
    </w:pPr>
    <w:rPr>
      <w:kern w:val="2"/>
      <w:sz w:val="21"/>
      <w:szCs w:val="22"/>
    </w:rPr>
  </w:style>
  <w:style w:type="paragraph" w:customStyle="1" w:styleId="Normal180">
    <w:name w:val="Normal_18_0"/>
    <w:autoRedefine/>
    <w:uiPriority w:val="99"/>
    <w:qFormat/>
    <w:rPr>
      <w:rFonts w:ascii="黑体" w:eastAsia="黑体" w:hAnsi="黑体"/>
      <w:b/>
      <w:sz w:val="32"/>
      <w:szCs w:val="24"/>
    </w:rPr>
  </w:style>
  <w:style w:type="paragraph" w:customStyle="1" w:styleId="900">
    <w:name w:val="正文_9_0_0"/>
    <w:autoRedefine/>
    <w:uiPriority w:val="99"/>
    <w:qFormat/>
    <w:pPr>
      <w:widowControl w:val="0"/>
      <w:jc w:val="both"/>
    </w:pPr>
    <w:rPr>
      <w:kern w:val="2"/>
      <w:sz w:val="21"/>
      <w:szCs w:val="22"/>
    </w:rPr>
  </w:style>
  <w:style w:type="paragraph" w:customStyle="1" w:styleId="Normal120">
    <w:name w:val="Normal_12_0"/>
    <w:autoRedefine/>
    <w:uiPriority w:val="99"/>
    <w:qFormat/>
    <w:rPr>
      <w:rFonts w:ascii="黑体" w:eastAsia="黑体" w:hAnsi="黑体"/>
      <w:b/>
      <w:sz w:val="32"/>
      <w:szCs w:val="24"/>
    </w:rPr>
  </w:style>
  <w:style w:type="paragraph" w:customStyle="1" w:styleId="10000">
    <w:name w:val="正文_1_0_0_0_0"/>
    <w:autoRedefine/>
    <w:uiPriority w:val="99"/>
    <w:qFormat/>
    <w:pPr>
      <w:widowControl w:val="0"/>
      <w:jc w:val="both"/>
    </w:pPr>
    <w:rPr>
      <w:kern w:val="2"/>
      <w:sz w:val="21"/>
    </w:rPr>
  </w:style>
  <w:style w:type="paragraph" w:customStyle="1" w:styleId="Normal140">
    <w:name w:val="Normal_14_0"/>
    <w:autoRedefine/>
    <w:uiPriority w:val="99"/>
    <w:qFormat/>
    <w:rPr>
      <w:rFonts w:ascii="黑体" w:eastAsia="黑体" w:hAnsi="黑体"/>
      <w:b/>
      <w:sz w:val="32"/>
      <w:szCs w:val="24"/>
    </w:rPr>
  </w:style>
  <w:style w:type="paragraph" w:customStyle="1" w:styleId="71">
    <w:name w:val="正文_7_1"/>
    <w:autoRedefine/>
    <w:uiPriority w:val="99"/>
    <w:qFormat/>
    <w:pPr>
      <w:widowControl w:val="0"/>
      <w:jc w:val="both"/>
    </w:pPr>
    <w:rPr>
      <w:kern w:val="2"/>
      <w:sz w:val="21"/>
      <w:szCs w:val="22"/>
    </w:rPr>
  </w:style>
  <w:style w:type="paragraph" w:customStyle="1" w:styleId="0000">
    <w:name w:val="正文_0_0_0_0"/>
    <w:autoRedefine/>
    <w:uiPriority w:val="99"/>
    <w:qFormat/>
    <w:pPr>
      <w:widowControl w:val="0"/>
      <w:jc w:val="both"/>
    </w:pPr>
    <w:rPr>
      <w:kern w:val="2"/>
      <w:sz w:val="21"/>
      <w:szCs w:val="24"/>
    </w:rPr>
  </w:style>
  <w:style w:type="paragraph" w:customStyle="1" w:styleId="111">
    <w:name w:val="正文_11_1"/>
    <w:autoRedefine/>
    <w:uiPriority w:val="99"/>
    <w:qFormat/>
    <w:pPr>
      <w:widowControl w:val="0"/>
      <w:jc w:val="both"/>
    </w:pPr>
    <w:rPr>
      <w:kern w:val="2"/>
      <w:sz w:val="21"/>
      <w:szCs w:val="22"/>
    </w:rPr>
  </w:style>
  <w:style w:type="paragraph" w:customStyle="1" w:styleId="02">
    <w:name w:val="正文_0_2"/>
    <w:autoRedefine/>
    <w:uiPriority w:val="99"/>
    <w:qFormat/>
    <w:pPr>
      <w:widowControl w:val="0"/>
      <w:jc w:val="both"/>
    </w:pPr>
    <w:rPr>
      <w:kern w:val="2"/>
      <w:sz w:val="21"/>
      <w:szCs w:val="24"/>
    </w:rPr>
  </w:style>
  <w:style w:type="paragraph" w:customStyle="1" w:styleId="600">
    <w:name w:val="正文_6_0_0"/>
    <w:autoRedefine/>
    <w:uiPriority w:val="99"/>
    <w:qFormat/>
    <w:pPr>
      <w:widowControl w:val="0"/>
      <w:jc w:val="both"/>
    </w:pPr>
    <w:rPr>
      <w:kern w:val="2"/>
      <w:sz w:val="21"/>
      <w:szCs w:val="22"/>
    </w:rPr>
  </w:style>
  <w:style w:type="paragraph" w:customStyle="1" w:styleId="Normal100">
    <w:name w:val="Normal_10_0"/>
    <w:autoRedefine/>
    <w:uiPriority w:val="99"/>
    <w:qFormat/>
    <w:rPr>
      <w:rFonts w:ascii="黑体" w:eastAsia="黑体" w:hAnsi="黑体"/>
      <w:b/>
      <w:sz w:val="32"/>
      <w:szCs w:val="24"/>
    </w:rPr>
  </w:style>
  <w:style w:type="paragraph" w:customStyle="1" w:styleId="Normal130">
    <w:name w:val="Normal_13_0"/>
    <w:autoRedefine/>
    <w:uiPriority w:val="99"/>
    <w:qFormat/>
    <w:rPr>
      <w:rFonts w:ascii="黑体" w:eastAsia="黑体" w:hAnsi="黑体"/>
      <w:b/>
      <w:sz w:val="32"/>
      <w:szCs w:val="24"/>
    </w:rPr>
  </w:style>
  <w:style w:type="paragraph" w:customStyle="1" w:styleId="60">
    <w:name w:val="正文_6_0"/>
    <w:autoRedefine/>
    <w:uiPriority w:val="99"/>
    <w:qFormat/>
    <w:pPr>
      <w:widowControl w:val="0"/>
      <w:jc w:val="both"/>
    </w:pPr>
    <w:rPr>
      <w:kern w:val="2"/>
      <w:sz w:val="21"/>
      <w:szCs w:val="22"/>
    </w:rPr>
  </w:style>
  <w:style w:type="paragraph" w:customStyle="1" w:styleId="Normal150">
    <w:name w:val="Normal_15_0"/>
    <w:autoRedefine/>
    <w:uiPriority w:val="99"/>
    <w:qFormat/>
    <w:rPr>
      <w:rFonts w:ascii="黑体" w:eastAsia="黑体" w:hAnsi="黑体"/>
      <w:b/>
      <w:sz w:val="32"/>
      <w:szCs w:val="24"/>
    </w:rPr>
  </w:style>
  <w:style w:type="paragraph" w:customStyle="1" w:styleId="010">
    <w:name w:val="正文_0_1_0"/>
    <w:autoRedefine/>
    <w:uiPriority w:val="99"/>
    <w:qFormat/>
    <w:pPr>
      <w:widowControl w:val="0"/>
      <w:jc w:val="both"/>
    </w:pPr>
    <w:rPr>
      <w:kern w:val="2"/>
      <w:sz w:val="21"/>
      <w:szCs w:val="24"/>
    </w:rPr>
  </w:style>
  <w:style w:type="paragraph" w:customStyle="1" w:styleId="140">
    <w:name w:val="正文_14_0"/>
    <w:autoRedefine/>
    <w:uiPriority w:val="99"/>
    <w:qFormat/>
    <w:pPr>
      <w:widowControl w:val="0"/>
      <w:jc w:val="both"/>
    </w:pPr>
    <w:rPr>
      <w:kern w:val="2"/>
      <w:sz w:val="21"/>
      <w:szCs w:val="22"/>
    </w:rPr>
  </w:style>
  <w:style w:type="paragraph" w:customStyle="1" w:styleId="17">
    <w:name w:val="正文_17"/>
    <w:autoRedefine/>
    <w:uiPriority w:val="99"/>
    <w:qFormat/>
    <w:pPr>
      <w:widowControl w:val="0"/>
      <w:jc w:val="both"/>
    </w:pPr>
    <w:rPr>
      <w:kern w:val="2"/>
      <w:sz w:val="21"/>
      <w:szCs w:val="22"/>
    </w:rPr>
  </w:style>
  <w:style w:type="paragraph" w:customStyle="1" w:styleId="102">
    <w:name w:val="正文_10_2"/>
    <w:autoRedefine/>
    <w:uiPriority w:val="99"/>
    <w:qFormat/>
    <w:pPr>
      <w:widowControl w:val="0"/>
      <w:jc w:val="both"/>
    </w:pPr>
    <w:rPr>
      <w:kern w:val="2"/>
      <w:sz w:val="21"/>
      <w:szCs w:val="24"/>
    </w:rPr>
  </w:style>
  <w:style w:type="paragraph" w:customStyle="1" w:styleId="Normal01">
    <w:name w:val="Normal_0_1"/>
    <w:autoRedefine/>
    <w:uiPriority w:val="99"/>
    <w:qFormat/>
    <w:rPr>
      <w:rFonts w:ascii="黑体" w:eastAsia="黑体" w:hAnsi="黑体"/>
      <w:b/>
      <w:sz w:val="32"/>
      <w:szCs w:val="24"/>
    </w:rPr>
  </w:style>
  <w:style w:type="paragraph" w:customStyle="1" w:styleId="1000">
    <w:name w:val="正文_1_0_0_0"/>
    <w:autoRedefine/>
    <w:uiPriority w:val="99"/>
    <w:qFormat/>
    <w:pPr>
      <w:widowControl w:val="0"/>
      <w:jc w:val="both"/>
    </w:pPr>
    <w:rPr>
      <w:kern w:val="2"/>
      <w:sz w:val="21"/>
    </w:rPr>
  </w:style>
  <w:style w:type="paragraph" w:customStyle="1" w:styleId="1300">
    <w:name w:val="正文_13_0_0"/>
    <w:autoRedefine/>
    <w:uiPriority w:val="99"/>
    <w:qFormat/>
    <w:pPr>
      <w:widowControl w:val="0"/>
      <w:jc w:val="both"/>
    </w:pPr>
    <w:rPr>
      <w:kern w:val="2"/>
      <w:sz w:val="21"/>
      <w:szCs w:val="24"/>
    </w:rPr>
  </w:style>
  <w:style w:type="paragraph" w:customStyle="1" w:styleId="00000">
    <w:name w:val="正文_0_0_0_0_0"/>
    <w:autoRedefine/>
    <w:uiPriority w:val="99"/>
    <w:qFormat/>
    <w:pPr>
      <w:widowControl w:val="0"/>
      <w:jc w:val="both"/>
    </w:pPr>
    <w:rPr>
      <w:kern w:val="2"/>
      <w:sz w:val="21"/>
      <w:szCs w:val="22"/>
    </w:rPr>
  </w:style>
  <w:style w:type="paragraph" w:customStyle="1" w:styleId="Normal60">
    <w:name w:val="Normal_6_0"/>
    <w:autoRedefine/>
    <w:uiPriority w:val="99"/>
    <w:qFormat/>
    <w:rPr>
      <w:rFonts w:ascii="黑体" w:eastAsia="黑体" w:hAnsi="黑体"/>
      <w:b/>
      <w:sz w:val="32"/>
      <w:szCs w:val="24"/>
    </w:rPr>
  </w:style>
  <w:style w:type="paragraph" w:customStyle="1" w:styleId="Normal40">
    <w:name w:val="Normal_4_0"/>
    <w:autoRedefine/>
    <w:uiPriority w:val="99"/>
    <w:qFormat/>
    <w:rPr>
      <w:rFonts w:ascii="黑体" w:eastAsia="黑体" w:hAnsi="黑体"/>
      <w:b/>
      <w:sz w:val="32"/>
      <w:szCs w:val="24"/>
    </w:rPr>
  </w:style>
  <w:style w:type="paragraph" w:customStyle="1" w:styleId="130">
    <w:name w:val="正文_13_0"/>
    <w:autoRedefine/>
    <w:uiPriority w:val="99"/>
    <w:qFormat/>
    <w:pPr>
      <w:widowControl w:val="0"/>
      <w:jc w:val="both"/>
    </w:pPr>
    <w:rPr>
      <w:kern w:val="2"/>
      <w:sz w:val="21"/>
      <w:szCs w:val="22"/>
    </w:rPr>
  </w:style>
  <w:style w:type="paragraph" w:customStyle="1" w:styleId="Normal11">
    <w:name w:val="Normal_1_1"/>
    <w:autoRedefine/>
    <w:uiPriority w:val="99"/>
    <w:qFormat/>
    <w:rPr>
      <w:rFonts w:ascii="黑体" w:eastAsia="黑体" w:hAnsi="黑体"/>
      <w:b/>
      <w:sz w:val="32"/>
      <w:szCs w:val="24"/>
    </w:rPr>
  </w:style>
  <w:style w:type="paragraph" w:customStyle="1" w:styleId="120">
    <w:name w:val="正文_12_0"/>
    <w:autoRedefine/>
    <w:uiPriority w:val="99"/>
    <w:qFormat/>
    <w:pPr>
      <w:widowControl w:val="0"/>
      <w:jc w:val="both"/>
    </w:pPr>
    <w:rPr>
      <w:kern w:val="2"/>
      <w:sz w:val="21"/>
      <w:szCs w:val="22"/>
    </w:rPr>
  </w:style>
  <w:style w:type="paragraph" w:customStyle="1" w:styleId="Normal80">
    <w:name w:val="Normal_8_0"/>
    <w:autoRedefine/>
    <w:uiPriority w:val="99"/>
    <w:qFormat/>
    <w:rPr>
      <w:rFonts w:ascii="黑体" w:eastAsia="黑体" w:hAnsi="黑体"/>
      <w:b/>
      <w:sz w:val="32"/>
      <w:szCs w:val="24"/>
    </w:rPr>
  </w:style>
  <w:style w:type="paragraph" w:customStyle="1" w:styleId="401">
    <w:name w:val="正文_4_0"/>
    <w:autoRedefine/>
    <w:uiPriority w:val="99"/>
    <w:qFormat/>
    <w:pPr>
      <w:widowControl w:val="0"/>
      <w:jc w:val="both"/>
    </w:pPr>
    <w:rPr>
      <w:kern w:val="2"/>
      <w:sz w:val="21"/>
    </w:rPr>
  </w:style>
  <w:style w:type="paragraph" w:customStyle="1" w:styleId="Normal70">
    <w:name w:val="Normal_7_0"/>
    <w:autoRedefine/>
    <w:uiPriority w:val="99"/>
    <w:qFormat/>
    <w:rPr>
      <w:rFonts w:ascii="黑体" w:eastAsia="黑体" w:hAnsi="黑体"/>
      <w:b/>
      <w:sz w:val="32"/>
      <w:szCs w:val="24"/>
    </w:rPr>
  </w:style>
  <w:style w:type="paragraph" w:customStyle="1" w:styleId="19">
    <w:name w:val="正文_19"/>
    <w:autoRedefine/>
    <w:uiPriority w:val="99"/>
    <w:qFormat/>
    <w:pPr>
      <w:widowControl w:val="0"/>
      <w:jc w:val="both"/>
    </w:pPr>
    <w:rPr>
      <w:kern w:val="2"/>
      <w:sz w:val="21"/>
      <w:szCs w:val="22"/>
    </w:rPr>
  </w:style>
  <w:style w:type="paragraph" w:customStyle="1" w:styleId="1400">
    <w:name w:val="正文_14_0_0"/>
    <w:autoRedefine/>
    <w:uiPriority w:val="99"/>
    <w:qFormat/>
    <w:pPr>
      <w:widowControl w:val="0"/>
      <w:jc w:val="both"/>
    </w:pPr>
    <w:rPr>
      <w:kern w:val="2"/>
      <w:sz w:val="21"/>
      <w:szCs w:val="24"/>
    </w:rPr>
  </w:style>
  <w:style w:type="paragraph" w:customStyle="1" w:styleId="16">
    <w:name w:val="正文_16"/>
    <w:autoRedefine/>
    <w:uiPriority w:val="99"/>
    <w:qFormat/>
    <w:pPr>
      <w:widowControl w:val="0"/>
      <w:jc w:val="both"/>
    </w:pPr>
    <w:rPr>
      <w:kern w:val="2"/>
      <w:sz w:val="21"/>
      <w:szCs w:val="22"/>
    </w:rPr>
  </w:style>
  <w:style w:type="paragraph" w:customStyle="1" w:styleId="Normal110">
    <w:name w:val="Normal_11_0"/>
    <w:autoRedefine/>
    <w:uiPriority w:val="99"/>
    <w:qFormat/>
    <w:rPr>
      <w:rFonts w:ascii="黑体" w:eastAsia="黑体" w:hAnsi="黑体"/>
      <w:b/>
      <w:sz w:val="32"/>
      <w:szCs w:val="24"/>
    </w:rPr>
  </w:style>
  <w:style w:type="paragraph" w:customStyle="1" w:styleId="1010">
    <w:name w:val="正文_10_1_0"/>
    <w:autoRedefine/>
    <w:uiPriority w:val="99"/>
    <w:qFormat/>
    <w:pPr>
      <w:widowControl w:val="0"/>
      <w:jc w:val="both"/>
    </w:pPr>
    <w:rPr>
      <w:kern w:val="2"/>
      <w:sz w:val="21"/>
      <w:szCs w:val="24"/>
    </w:rPr>
  </w:style>
  <w:style w:type="paragraph" w:customStyle="1" w:styleId="Normal20">
    <w:name w:val="Normal_2_0"/>
    <w:autoRedefine/>
    <w:uiPriority w:val="99"/>
    <w:qFormat/>
    <w:rPr>
      <w:rFonts w:ascii="黑体" w:eastAsia="黑体" w:hAnsi="黑体"/>
      <w:b/>
      <w:sz w:val="32"/>
      <w:szCs w:val="24"/>
    </w:rPr>
  </w:style>
  <w:style w:type="paragraph" w:customStyle="1" w:styleId="91">
    <w:name w:val="正文_9_1"/>
    <w:autoRedefine/>
    <w:uiPriority w:val="99"/>
    <w:qFormat/>
    <w:pPr>
      <w:widowControl w:val="0"/>
      <w:jc w:val="both"/>
    </w:pPr>
    <w:rPr>
      <w:kern w:val="2"/>
      <w:sz w:val="21"/>
      <w:szCs w:val="24"/>
    </w:rPr>
  </w:style>
  <w:style w:type="paragraph" w:customStyle="1" w:styleId="Normal50">
    <w:name w:val="Normal_5_0"/>
    <w:autoRedefine/>
    <w:uiPriority w:val="99"/>
    <w:qFormat/>
    <w:rPr>
      <w:rFonts w:ascii="黑体" w:eastAsia="黑体" w:hAnsi="黑体"/>
      <w:b/>
      <w:sz w:val="32"/>
      <w:szCs w:val="24"/>
    </w:rPr>
  </w:style>
  <w:style w:type="paragraph" w:customStyle="1" w:styleId="11">
    <w:name w:val="正文_1_1"/>
    <w:autoRedefine/>
    <w:uiPriority w:val="99"/>
    <w:qFormat/>
    <w:pPr>
      <w:widowControl w:val="0"/>
      <w:jc w:val="both"/>
    </w:pPr>
    <w:rPr>
      <w:kern w:val="2"/>
      <w:sz w:val="21"/>
      <w:szCs w:val="22"/>
    </w:rPr>
  </w:style>
  <w:style w:type="paragraph" w:customStyle="1" w:styleId="70">
    <w:name w:val="正文_7_0"/>
    <w:autoRedefine/>
    <w:uiPriority w:val="99"/>
    <w:qFormat/>
    <w:pPr>
      <w:widowControl w:val="0"/>
      <w:jc w:val="both"/>
    </w:pPr>
    <w:rPr>
      <w:kern w:val="2"/>
      <w:sz w:val="21"/>
      <w:szCs w:val="22"/>
    </w:rPr>
  </w:style>
  <w:style w:type="paragraph" w:customStyle="1" w:styleId="Normal30">
    <w:name w:val="Normal_3_0"/>
    <w:autoRedefine/>
    <w:uiPriority w:val="99"/>
    <w:qFormat/>
    <w:rPr>
      <w:rFonts w:ascii="黑体" w:eastAsia="黑体" w:hAnsi="黑体"/>
      <w:b/>
      <w:sz w:val="32"/>
      <w:szCs w:val="24"/>
    </w:rPr>
  </w:style>
  <w:style w:type="paragraph" w:customStyle="1" w:styleId="01">
    <w:name w:val="正文_0_1"/>
    <w:autoRedefine/>
    <w:uiPriority w:val="99"/>
    <w:qFormat/>
    <w:pPr>
      <w:widowControl w:val="0"/>
      <w:jc w:val="both"/>
    </w:pPr>
    <w:rPr>
      <w:kern w:val="2"/>
      <w:sz w:val="21"/>
      <w:szCs w:val="22"/>
    </w:rPr>
  </w:style>
  <w:style w:type="paragraph" w:customStyle="1" w:styleId="110">
    <w:name w:val="正文_1_1_0"/>
    <w:autoRedefine/>
    <w:uiPriority w:val="99"/>
    <w:qFormat/>
    <w:pPr>
      <w:widowControl w:val="0"/>
      <w:jc w:val="both"/>
    </w:pPr>
    <w:rPr>
      <w:kern w:val="2"/>
      <w:sz w:val="21"/>
      <w:szCs w:val="22"/>
    </w:rPr>
  </w:style>
  <w:style w:type="paragraph" w:customStyle="1" w:styleId="18">
    <w:name w:val="正文_18"/>
    <w:autoRedefine/>
    <w:uiPriority w:val="99"/>
    <w:qFormat/>
    <w:pPr>
      <w:widowControl w:val="0"/>
      <w:jc w:val="both"/>
    </w:pPr>
    <w:rPr>
      <w:kern w:val="2"/>
      <w:sz w:val="21"/>
      <w:szCs w:val="22"/>
    </w:rPr>
  </w:style>
  <w:style w:type="paragraph" w:customStyle="1" w:styleId="Normal90">
    <w:name w:val="Normal_9_0"/>
    <w:autoRedefine/>
    <w:uiPriority w:val="99"/>
    <w:qFormat/>
    <w:rPr>
      <w:sz w:val="24"/>
      <w:szCs w:val="24"/>
    </w:rPr>
  </w:style>
  <w:style w:type="paragraph" w:customStyle="1" w:styleId="100">
    <w:name w:val="正文_1_0_0"/>
    <w:autoRedefine/>
    <w:uiPriority w:val="99"/>
    <w:qFormat/>
    <w:pPr>
      <w:widowControl w:val="0"/>
      <w:jc w:val="both"/>
    </w:pPr>
    <w:rPr>
      <w:kern w:val="2"/>
      <w:sz w:val="21"/>
    </w:rPr>
  </w:style>
  <w:style w:type="character" w:customStyle="1" w:styleId="Char0">
    <w:name w:val="正文缩进 Char"/>
    <w:link w:val="a1"/>
    <w:autoRedefine/>
    <w:qFormat/>
    <w:locked/>
    <w:rPr>
      <w:rFonts w:eastAsia="宋体"/>
      <w:kern w:val="2"/>
      <w:sz w:val="21"/>
      <w:lang w:val="en-US" w:eastAsia="zh-CN"/>
    </w:rPr>
  </w:style>
  <w:style w:type="character" w:customStyle="1" w:styleId="CharChar2">
    <w:name w:val="Char Char2"/>
    <w:autoRedefine/>
    <w:uiPriority w:val="99"/>
    <w:qFormat/>
    <w:rPr>
      <w:b/>
      <w:kern w:val="2"/>
      <w:sz w:val="32"/>
    </w:rPr>
  </w:style>
  <w:style w:type="paragraph" w:customStyle="1" w:styleId="af7">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p16">
    <w:name w:val="p16"/>
    <w:basedOn w:val="a"/>
    <w:autoRedefine/>
    <w:uiPriority w:val="99"/>
    <w:qFormat/>
    <w:pPr>
      <w:widowControl/>
    </w:pPr>
    <w:rPr>
      <w:rFonts w:ascii="宋体" w:hAnsi="宋体" w:cs="宋体"/>
      <w:kern w:val="0"/>
      <w:szCs w:val="21"/>
    </w:rPr>
  </w:style>
  <w:style w:type="character" w:customStyle="1" w:styleId="2Char">
    <w:name w:val="标题 2 Char"/>
    <w:basedOn w:val="a2"/>
    <w:link w:val="2"/>
    <w:autoRedefine/>
    <w:qFormat/>
    <w:rPr>
      <w:rFonts w:asciiTheme="majorHAnsi" w:eastAsiaTheme="majorEastAsia" w:hAnsiTheme="majorHAnsi" w:cstheme="majorBidi"/>
      <w:b/>
      <w:bCs/>
      <w:kern w:val="2"/>
      <w:sz w:val="32"/>
      <w:szCs w:val="32"/>
    </w:rPr>
  </w:style>
  <w:style w:type="character" w:customStyle="1" w:styleId="1Char">
    <w:name w:val="标题 1 Char"/>
    <w:basedOn w:val="a2"/>
    <w:link w:val="1"/>
    <w:autoRedefine/>
    <w:uiPriority w:val="9"/>
    <w:qFormat/>
    <w:rPr>
      <w:b/>
      <w:bCs/>
      <w:kern w:val="44"/>
      <w:sz w:val="44"/>
      <w:szCs w:val="44"/>
    </w:rPr>
  </w:style>
  <w:style w:type="character" w:customStyle="1" w:styleId="Char">
    <w:name w:val="正文文本 Char"/>
    <w:basedOn w:val="a2"/>
    <w:link w:val="a0"/>
    <w:autoRedefine/>
    <w:uiPriority w:val="99"/>
    <w:qFormat/>
    <w:rsid w:val="00D63091"/>
    <w:rPr>
      <w:b/>
      <w:kern w:val="2"/>
      <w:sz w:val="24"/>
      <w:szCs w:val="24"/>
    </w:rPr>
  </w:style>
  <w:style w:type="paragraph" w:styleId="af8">
    <w:name w:val="No Spacing"/>
    <w:basedOn w:val="a"/>
    <w:autoRedefine/>
    <w:qFormat/>
    <w:pPr>
      <w:widowControl/>
      <w:jc w:val="left"/>
    </w:pPr>
    <w:rPr>
      <w:rFonts w:eastAsia="Times New Roman"/>
      <w:kern w:val="0"/>
      <w:sz w:val="24"/>
      <w:szCs w:val="32"/>
    </w:rPr>
  </w:style>
  <w:style w:type="character" w:customStyle="1" w:styleId="Char7">
    <w:name w:val="副标题 Char"/>
    <w:basedOn w:val="a2"/>
    <w:link w:val="ad"/>
    <w:autoRedefine/>
    <w:qFormat/>
    <w:rPr>
      <w:rFonts w:asciiTheme="majorHAnsi" w:hAnsiTheme="majorHAnsi" w:cstheme="majorBidi"/>
      <w:b/>
      <w:bCs/>
      <w:kern w:val="28"/>
      <w:sz w:val="32"/>
      <w:szCs w:val="32"/>
    </w:rPr>
  </w:style>
  <w:style w:type="paragraph" w:customStyle="1" w:styleId="12">
    <w:name w:val="1"/>
    <w:basedOn w:val="a"/>
    <w:next w:val="a9"/>
    <w:autoRedefine/>
    <w:qFormat/>
    <w:rPr>
      <w:rFonts w:ascii="宋体" w:hAnsi="Courier New"/>
      <w:szCs w:val="20"/>
    </w:rPr>
  </w:style>
  <w:style w:type="character" w:customStyle="1" w:styleId="UserStyle8">
    <w:name w:val="UserStyle_8"/>
    <w:link w:val="PlainText"/>
    <w:autoRedefine/>
    <w:qFormat/>
    <w:rPr>
      <w:rFonts w:ascii="宋体" w:hAnsi="Courier New"/>
      <w:szCs w:val="21"/>
    </w:rPr>
  </w:style>
  <w:style w:type="paragraph" w:customStyle="1" w:styleId="PlainText">
    <w:name w:val="PlainText"/>
    <w:basedOn w:val="a"/>
    <w:link w:val="UserStyle8"/>
    <w:autoRedefine/>
    <w:qFormat/>
    <w:pPr>
      <w:widowControl/>
      <w:textAlignment w:val="baseline"/>
    </w:pPr>
    <w:rPr>
      <w:rFonts w:ascii="宋体" w:hAnsi="Courier New"/>
      <w:kern w:val="0"/>
      <w:sz w:val="20"/>
      <w:szCs w:val="21"/>
    </w:rPr>
  </w:style>
  <w:style w:type="character" w:customStyle="1" w:styleId="Char2">
    <w:name w:val="批注文字 Char"/>
    <w:basedOn w:val="a2"/>
    <w:link w:val="a6"/>
    <w:autoRedefine/>
    <w:uiPriority w:val="99"/>
    <w:qFormat/>
    <w:rPr>
      <w:kern w:val="2"/>
      <w:sz w:val="21"/>
      <w:szCs w:val="24"/>
    </w:rPr>
  </w:style>
  <w:style w:type="character" w:customStyle="1" w:styleId="Char8">
    <w:name w:val="批注主题 Char"/>
    <w:basedOn w:val="Char2"/>
    <w:link w:val="af0"/>
    <w:autoRedefine/>
    <w:uiPriority w:val="99"/>
    <w:semiHidden/>
    <w:qFormat/>
    <w:rPr>
      <w:b/>
      <w:bCs/>
      <w:kern w:val="2"/>
      <w:sz w:val="21"/>
      <w:szCs w:val="24"/>
    </w:rPr>
  </w:style>
  <w:style w:type="paragraph" w:customStyle="1" w:styleId="af9">
    <w:name w:val="无格式无间隔"/>
    <w:autoRedefine/>
    <w:qFormat/>
    <w:rPr>
      <w:rFonts w:ascii="Calibri" w:hAnsi="Calibri"/>
      <w:kern w:val="2"/>
      <w:sz w:val="21"/>
      <w:szCs w:val="21"/>
    </w:rPr>
  </w:style>
  <w:style w:type="paragraph" w:customStyle="1" w:styleId="afa">
    <w:name w:val="标准段落"/>
    <w:basedOn w:val="a"/>
    <w:autoRedefine/>
    <w:qFormat/>
    <w:pPr>
      <w:adjustRightInd w:val="0"/>
      <w:spacing w:beforeLines="50" w:afterLines="50" w:line="300" w:lineRule="auto"/>
      <w:ind w:firstLine="454"/>
    </w:pPr>
  </w:style>
  <w:style w:type="paragraph" w:customStyle="1" w:styleId="13">
    <w:name w:val="正文1"/>
    <w:autoRedefine/>
    <w:uiPriority w:val="99"/>
    <w:qFormat/>
    <w:pPr>
      <w:adjustRightInd w:val="0"/>
      <w:spacing w:before="120" w:after="120" w:line="180" w:lineRule="auto"/>
      <w:ind w:firstLineChars="200" w:firstLine="200"/>
    </w:pPr>
    <w:rPr>
      <w:rFonts w:ascii="Calibri" w:hAnsi="Calibri" w:cs="Calibri"/>
      <w:kern w:val="2"/>
      <w:sz w:val="21"/>
      <w:szCs w:val="21"/>
    </w:rPr>
  </w:style>
  <w:style w:type="paragraph" w:styleId="afb">
    <w:name w:val="List Paragraph"/>
    <w:basedOn w:val="a"/>
    <w:autoRedefine/>
    <w:uiPriority w:val="99"/>
    <w:unhideWhenUsed/>
    <w:qFormat/>
    <w:pPr>
      <w:ind w:firstLineChars="200" w:firstLine="420"/>
    </w:pPr>
  </w:style>
  <w:style w:type="paragraph" w:customStyle="1" w:styleId="14">
    <w:name w:val="列表段落1"/>
    <w:basedOn w:val="a"/>
    <w:autoRedefine/>
    <w:qFormat/>
    <w:pPr>
      <w:ind w:firstLineChars="200" w:firstLine="420"/>
    </w:pPr>
    <w:rPr>
      <w:rFonts w:ascii="Calibri" w:hAnsi="Calibri"/>
    </w:rPr>
  </w:style>
  <w:style w:type="paragraph" w:customStyle="1" w:styleId="Style3">
    <w:name w:val="_Style 3"/>
    <w:basedOn w:val="a"/>
    <w:autoRedefine/>
    <w:uiPriority w:val="34"/>
    <w:qFormat/>
    <w:pPr>
      <w:ind w:firstLineChars="200" w:firstLine="420"/>
    </w:pPr>
    <w:rPr>
      <w:rFonts w:ascii="Calibri" w:eastAsiaTheme="minorEastAsia" w:hAnsi="Calibri" w:cstheme="minorBidi"/>
      <w:szCs w:val="22"/>
    </w:rPr>
  </w:style>
  <w:style w:type="paragraph" w:customStyle="1" w:styleId="afc">
    <w:name w:val="一、（二级标题）"/>
    <w:autoRedefine/>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d">
    <w:name w:val="文本"/>
    <w:autoRedefine/>
    <w:qFormat/>
    <w:pPr>
      <w:widowControl w:val="0"/>
      <w:wordWrap w:val="0"/>
      <w:spacing w:line="360" w:lineRule="auto"/>
      <w:ind w:firstLineChars="200" w:firstLine="200"/>
    </w:pPr>
    <w:rPr>
      <w:rFonts w:ascii="仿宋_GB2312" w:eastAsia="仿宋_GB2312"/>
      <w:kern w:val="2"/>
      <w:sz w:val="28"/>
      <w:szCs w:val="24"/>
    </w:rPr>
  </w:style>
  <w:style w:type="paragraph" w:customStyle="1" w:styleId="15">
    <w:name w:val="1."/>
    <w:autoRedefine/>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25</Pages>
  <Words>1632</Words>
  <Characters>9303</Characters>
  <Application>Microsoft Office Word</Application>
  <DocSecurity>0</DocSecurity>
  <Lines>77</Lines>
  <Paragraphs>21</Paragraphs>
  <ScaleCrop>false</ScaleCrop>
  <Company>微软中国</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lenovo</cp:lastModifiedBy>
  <cp:revision>21</cp:revision>
  <cp:lastPrinted>2019-04-27T07:23:00Z</cp:lastPrinted>
  <dcterms:created xsi:type="dcterms:W3CDTF">2023-11-27T09:20:00Z</dcterms:created>
  <dcterms:modified xsi:type="dcterms:W3CDTF">2025-01-05T10:06:00Z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F9CE87318CA145D98BDCDDE82F7E1757_13</vt:lpwstr>
  </property>
</Properties>
</file>