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2" w:rsidRDefault="00CB00D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毕业证书封皮、内芯及印刷制作服务要求</w:t>
      </w:r>
    </w:p>
    <w:p w:rsidR="007831F2" w:rsidRDefault="007831F2">
      <w:pPr>
        <w:rPr>
          <w:rFonts w:ascii="Times New Roman" w:hAnsi="Times New Roman" w:cs="Times New Roman"/>
        </w:rPr>
      </w:pPr>
    </w:p>
    <w:p w:rsidR="007831F2" w:rsidRDefault="00CB00DF">
      <w:pPr>
        <w:numPr>
          <w:ilvl w:val="0"/>
          <w:numId w:val="1"/>
        </w:numPr>
        <w:spacing w:line="52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毕业证书封皮及内芯样图</w:t>
      </w:r>
    </w:p>
    <w:p w:rsidR="007831F2" w:rsidRDefault="00CB00DF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69215</wp:posOffset>
            </wp:positionV>
            <wp:extent cx="2776220" cy="1991360"/>
            <wp:effectExtent l="0" t="0" r="5080" b="8890"/>
            <wp:wrapNone/>
            <wp:docPr id="1" name="图片 1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309245</wp:posOffset>
            </wp:positionV>
            <wp:extent cx="1817370" cy="2541905"/>
            <wp:effectExtent l="0" t="0" r="11430" b="10795"/>
            <wp:wrapNone/>
            <wp:docPr id="2" name="图片 2" descr="IMG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308610</wp:posOffset>
            </wp:positionV>
            <wp:extent cx="1800225" cy="2541905"/>
            <wp:effectExtent l="0" t="0" r="9525" b="10795"/>
            <wp:wrapNone/>
            <wp:docPr id="3" name="图片 3" descr="IMG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54610</wp:posOffset>
            </wp:positionV>
            <wp:extent cx="3484245" cy="2422525"/>
            <wp:effectExtent l="0" t="0" r="1905" b="15875"/>
            <wp:wrapNone/>
            <wp:docPr id="4" name="图片 4" descr="IMG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0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 w:rsidP="00AB175E">
      <w:pPr>
        <w:spacing w:line="560" w:lineRule="exact"/>
        <w:ind w:leftChars="200" w:left="4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 w:rsidP="00AB175E">
      <w:pPr>
        <w:spacing w:line="560" w:lineRule="exact"/>
        <w:ind w:leftChars="200" w:left="4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全日制毕业证书封皮及内芯样图</w:t>
      </w:r>
    </w:p>
    <w:p w:rsidR="007831F2" w:rsidRDefault="00CB00DF" w:rsidP="00AB175E">
      <w:pPr>
        <w:spacing w:line="560" w:lineRule="exact"/>
        <w:ind w:leftChars="200" w:left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112395</wp:posOffset>
            </wp:positionV>
            <wp:extent cx="3209290" cy="2303145"/>
            <wp:effectExtent l="0" t="0" r="10160" b="1905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 w:rsidP="00AB175E">
      <w:pPr>
        <w:spacing w:line="560" w:lineRule="exact"/>
        <w:ind w:leftChars="200" w:left="4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191770</wp:posOffset>
            </wp:positionV>
            <wp:extent cx="3039745" cy="2285365"/>
            <wp:effectExtent l="0" t="0" r="8255" b="635"/>
            <wp:wrapNone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7831F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成人教育毕业证书封皮及内芯样图</w:t>
      </w:r>
    </w:p>
    <w:p w:rsidR="007831F2" w:rsidRDefault="007831F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31F2" w:rsidRDefault="00CB00DF">
      <w:pPr>
        <w:numPr>
          <w:ilvl w:val="0"/>
          <w:numId w:val="1"/>
        </w:numPr>
        <w:spacing w:line="52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毕业证书封皮参数</w:t>
      </w:r>
    </w:p>
    <w:p w:rsidR="007831F2" w:rsidRDefault="00CB00DF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毕业证书规格：展开尺寸</w:t>
      </w:r>
      <w:r>
        <w:rPr>
          <w:rFonts w:ascii="Times New Roman" w:eastAsia="方正仿宋_GBK" w:hAnsi="Times New Roman" w:cs="Times New Roman"/>
          <w:sz w:val="32"/>
          <w:szCs w:val="32"/>
        </w:rPr>
        <w:t>24.5</w:t>
      </w:r>
      <w:r w:rsidR="00AB175E">
        <w:rPr>
          <w:rFonts w:ascii="方正仿宋_GBK" w:eastAsia="方正仿宋_GBK" w:hAnsi="Times New Roman" w:cs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36cm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7831F2" w:rsidRDefault="00CB00DF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全日制毕业证书封面采用大红珠光装帧纸；</w:t>
      </w:r>
      <w:r>
        <w:rPr>
          <w:rFonts w:ascii="Times New Roman" w:eastAsia="方正仿宋_GBK" w:hAnsi="Times New Roman" w:cs="Times New Roman"/>
          <w:sz w:val="32"/>
          <w:szCs w:val="32"/>
        </w:rPr>
        <w:t>成人教育毕业证书封面采用蓝色珠光装帧纸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7831F2" w:rsidRDefault="00CB00DF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毕业证书夹层：</w:t>
      </w:r>
      <w:r>
        <w:rPr>
          <w:rFonts w:ascii="Times New Roman" w:eastAsia="方正仿宋_GBK" w:hAnsi="Times New Roman" w:cs="Times New Roman"/>
          <w:sz w:val="32"/>
          <w:szCs w:val="32"/>
        </w:rPr>
        <w:t>250</w:t>
      </w:r>
      <w:r>
        <w:rPr>
          <w:rFonts w:ascii="Times New Roman" w:eastAsia="方正仿宋_GBK" w:hAnsi="Times New Roman" w:cs="Times New Roman"/>
          <w:sz w:val="32"/>
          <w:szCs w:val="32"/>
        </w:rPr>
        <w:t>克卡纸加</w:t>
      </w:r>
      <w:r>
        <w:rPr>
          <w:rFonts w:ascii="Times New Roman" w:eastAsia="方正仿宋_GBK" w:hAnsi="Times New Roman" w:cs="Times New Roman"/>
          <w:sz w:val="32"/>
          <w:szCs w:val="32"/>
        </w:rPr>
        <w:t>3mm</w:t>
      </w:r>
      <w:r>
        <w:rPr>
          <w:rFonts w:ascii="Times New Roman" w:eastAsia="方正仿宋_GBK" w:hAnsi="Times New Roman" w:cs="Times New Roman"/>
          <w:sz w:val="32"/>
          <w:szCs w:val="32"/>
        </w:rPr>
        <w:t>以上高泡海绵，弹性要好；证书纸板要求用全纸浆环保工业灰板厚度</w:t>
      </w:r>
      <w:r>
        <w:rPr>
          <w:rFonts w:ascii="Times New Roman" w:eastAsia="方正仿宋_GBK" w:hAnsi="Times New Roman" w:cs="Times New Roman"/>
          <w:sz w:val="32"/>
          <w:szCs w:val="32"/>
        </w:rPr>
        <w:t>2.5mm</w:t>
      </w:r>
      <w:r>
        <w:rPr>
          <w:rFonts w:ascii="Times New Roman" w:eastAsia="方正仿宋_GBK" w:hAnsi="Times New Roman" w:cs="Times New Roman"/>
          <w:sz w:val="32"/>
          <w:szCs w:val="32"/>
        </w:rPr>
        <w:t>，硬度和挺度要好，不易变形；</w:t>
      </w:r>
    </w:p>
    <w:p w:rsidR="007831F2" w:rsidRDefault="00CB00DF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封内：封二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裱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校园风光图，封三</w:t>
      </w:r>
      <w:r>
        <w:rPr>
          <w:rFonts w:ascii="Times New Roman" w:eastAsia="方正仿宋_GBK" w:hAnsi="Times New Roman" w:cs="Times New Roman"/>
          <w:sz w:val="32"/>
          <w:szCs w:val="32"/>
        </w:rPr>
        <w:t>210</w:t>
      </w:r>
      <w:r>
        <w:rPr>
          <w:rFonts w:ascii="Times New Roman" w:eastAsia="方正仿宋_GBK" w:hAnsi="Times New Roman" w:cs="Times New Roman"/>
          <w:sz w:val="32"/>
          <w:szCs w:val="32"/>
        </w:rPr>
        <w:t>克牡丹花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艺术纸加四角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红丝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带用于卡证书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内芯；</w:t>
      </w:r>
    </w:p>
    <w:p w:rsidR="007831F2" w:rsidRDefault="00CB00DF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毕业证书封面按学校设计要求制作，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烫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金要求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光亮，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不漏金；</w:t>
      </w:r>
    </w:p>
    <w:p w:rsidR="007831F2" w:rsidRDefault="00CB00DF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证书胶水要求使用环保、含水量少、无异味的胶水。</w:t>
      </w:r>
    </w:p>
    <w:p w:rsidR="007831F2" w:rsidRDefault="00CB00DF">
      <w:pPr>
        <w:numPr>
          <w:ilvl w:val="0"/>
          <w:numId w:val="1"/>
        </w:numPr>
        <w:spacing w:line="52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毕业证书内芯参数</w:t>
      </w:r>
    </w:p>
    <w:p w:rsidR="007831F2" w:rsidRDefault="00CB00DF">
      <w:pPr>
        <w:spacing w:line="48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规格：</w:t>
      </w:r>
      <w:r>
        <w:rPr>
          <w:rFonts w:ascii="Times New Roman" w:eastAsia="方正仿宋_GBK" w:hAnsi="Times New Roman" w:cs="Times New Roman"/>
          <w:sz w:val="32"/>
          <w:szCs w:val="32"/>
        </w:rPr>
        <w:t>23.5</w:t>
      </w:r>
      <w:r w:rsidR="00AB175E">
        <w:rPr>
          <w:rFonts w:ascii="方正仿宋_GBK" w:eastAsia="方正仿宋_GBK" w:hAnsi="Times New Roman" w:cs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16.5cm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7831F2" w:rsidRDefault="00CB00DF">
      <w:pPr>
        <w:spacing w:line="48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2.150g</w:t>
      </w:r>
      <w:r>
        <w:rPr>
          <w:rFonts w:ascii="Times New Roman" w:eastAsia="方正仿宋_GBK" w:hAnsi="Times New Roman" w:cs="Times New Roman"/>
          <w:sz w:val="32"/>
          <w:szCs w:val="32"/>
        </w:rPr>
        <w:t>证书水印防伪纸，双色（红蓝）荧光防伪纤维；</w:t>
      </w:r>
    </w:p>
    <w:p w:rsidR="007831F2" w:rsidRDefault="00CB00DF">
      <w:pPr>
        <w:spacing w:line="48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环保油墨印刷，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毕业证书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四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字采用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荧光防伪印刷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7831F2" w:rsidRDefault="00CB00DF">
      <w:pPr>
        <w:spacing w:line="48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版面按教育厅要求进行印刷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按照要求打印学生信息；</w:t>
      </w:r>
    </w:p>
    <w:p w:rsidR="007831F2" w:rsidRDefault="00CB00DF">
      <w:pPr>
        <w:spacing w:line="520" w:lineRule="exact"/>
        <w:ind w:firstLineChars="200" w:firstLine="640"/>
        <w:rPr>
          <w:rFonts w:ascii="Times New Roman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激光打印不少于</w:t>
      </w:r>
      <w:r>
        <w:rPr>
          <w:rFonts w:ascii="Times New Roman" w:eastAsia="方正仿宋_GBK" w:hAnsi="Times New Roman" w:cs="Times New Roman"/>
          <w:sz w:val="32"/>
          <w:szCs w:val="32"/>
        </w:rPr>
        <w:t>2400×2400dpi</w:t>
      </w:r>
      <w:r>
        <w:rPr>
          <w:rFonts w:ascii="Times New Roman" w:eastAsia="方正仿宋_GBK" w:hAnsi="Times New Roman" w:cs="Times New Roman"/>
          <w:sz w:val="32"/>
          <w:szCs w:val="32"/>
        </w:rPr>
        <w:t>物理分辨率的二寸清晰彩色照片，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照片表面覆盖防水防粘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耐刮蹭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透明保护涂层。</w:t>
      </w:r>
    </w:p>
    <w:p w:rsidR="007831F2" w:rsidRDefault="00CB00D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四、交货时间及装运方式</w:t>
      </w:r>
    </w:p>
    <w:p w:rsidR="007831F2" w:rsidRDefault="00CB00DF">
      <w:pPr>
        <w:spacing w:line="560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供货方</w:t>
      </w:r>
      <w:r>
        <w:rPr>
          <w:rFonts w:ascii="Times New Roman" w:eastAsia="方正仿宋_GBK" w:hAnsi="Times New Roman" w:cs="Times New Roman"/>
          <w:sz w:val="30"/>
          <w:szCs w:val="30"/>
        </w:rPr>
        <w:t>保证所供的产品包装符合产品的运输要求，</w:t>
      </w:r>
      <w:r>
        <w:rPr>
          <w:rFonts w:ascii="Times New Roman" w:eastAsia="方正仿宋_GBK" w:hAnsi="Times New Roman" w:cs="Times New Roman"/>
          <w:sz w:val="30"/>
          <w:szCs w:val="30"/>
        </w:rPr>
        <w:t>在接到校方印刷通知后，</w:t>
      </w:r>
      <w:r>
        <w:rPr>
          <w:rFonts w:ascii="Times New Roman" w:eastAsia="方正仿宋_GBK" w:hAnsi="Times New Roman" w:cs="Times New Roman"/>
          <w:sz w:val="30"/>
          <w:szCs w:val="30"/>
        </w:rPr>
        <w:t>7</w:t>
      </w:r>
      <w:r>
        <w:rPr>
          <w:rFonts w:ascii="Times New Roman" w:eastAsia="方正仿宋_GBK" w:hAnsi="Times New Roman" w:cs="Times New Roman"/>
          <w:sz w:val="30"/>
          <w:szCs w:val="30"/>
        </w:rPr>
        <w:t>天内</w:t>
      </w:r>
      <w:r>
        <w:rPr>
          <w:rFonts w:ascii="Times New Roman" w:eastAsia="方正仿宋_GBK" w:hAnsi="Times New Roman" w:cs="Times New Roman"/>
          <w:sz w:val="30"/>
          <w:szCs w:val="30"/>
        </w:rPr>
        <w:t>将产品运到</w:t>
      </w:r>
      <w:r>
        <w:rPr>
          <w:rFonts w:ascii="Times New Roman" w:eastAsia="方正仿宋_GBK" w:hAnsi="Times New Roman" w:cs="Times New Roman"/>
          <w:sz w:val="30"/>
          <w:szCs w:val="30"/>
        </w:rPr>
        <w:t>学校</w:t>
      </w:r>
      <w:r>
        <w:rPr>
          <w:rFonts w:ascii="Times New Roman" w:eastAsia="方正仿宋_GBK" w:hAnsi="Times New Roman" w:cs="Times New Roman"/>
          <w:sz w:val="30"/>
          <w:szCs w:val="30"/>
        </w:rPr>
        <w:t>指定地点。</w:t>
      </w:r>
    </w:p>
    <w:p w:rsidR="00CB00DF" w:rsidRDefault="00CB00DF" w:rsidP="00CB00DF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CB00DF">
        <w:rPr>
          <w:rFonts w:ascii="Times New Roman" w:eastAsia="方正仿宋_GBK" w:hAnsi="Times New Roman" w:cs="Times New Roman" w:hint="eastAsia"/>
          <w:sz w:val="30"/>
          <w:szCs w:val="30"/>
        </w:rPr>
        <w:t>需提供样品</w:t>
      </w:r>
    </w:p>
    <w:sectPr w:rsidR="00CB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6DD5E4D-B4B1-4D5C-8D53-3B29FF2DD28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4050985-3E49-44EB-BAB7-455053A6115A}"/>
    <w:embedBold r:id="rId3" w:subsetted="1" w:fontKey="{836F8D80-B57A-4C78-A71D-EA2C457DEE5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D239D"/>
    <w:multiLevelType w:val="singleLevel"/>
    <w:tmpl w:val="ED7D23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TJjNWI0ZDA0ODQ3ZGQzNTUzMTc2MmFiNzE5ZmMifQ=="/>
  </w:docVars>
  <w:rsids>
    <w:rsidRoot w:val="007831F2"/>
    <w:rsid w:val="007831F2"/>
    <w:rsid w:val="00AB175E"/>
    <w:rsid w:val="00CB00DF"/>
    <w:rsid w:val="13DD2601"/>
    <w:rsid w:val="1BA50EE0"/>
    <w:rsid w:val="286F24F6"/>
    <w:rsid w:val="290E408A"/>
    <w:rsid w:val="2A361883"/>
    <w:rsid w:val="3AF460D5"/>
    <w:rsid w:val="3C11555B"/>
    <w:rsid w:val="40B5523D"/>
    <w:rsid w:val="438F5E4E"/>
    <w:rsid w:val="4CCF41A9"/>
    <w:rsid w:val="5B604A4D"/>
    <w:rsid w:val="71E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2021-04-28T23:57:00Z</dcterms:created>
  <dcterms:modified xsi:type="dcterms:W3CDTF">2024-06-18T08:55:00Z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357160451_cloud</vt:lpwstr>
  </property>
  <property fmtid="{D5CDD505-2E9C-101B-9397-08002B2CF9AE}" pid="4" name="ICV">
    <vt:lpwstr>D9431BBAC2C7465C92D28A07BAB5BC4B</vt:lpwstr>
  </property>
</Properties>
</file>