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康复医学院知行楼文化建设项目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1D3DD2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2025-10-16T07:59:01Z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